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CD40" w14:textId="77777777" w:rsidR="00BC689D" w:rsidRPr="008926C6" w:rsidRDefault="00BC689D" w:rsidP="008926C6">
      <w:pPr>
        <w:shd w:val="clear" w:color="auto" w:fill="FFFFFF"/>
        <w:spacing w:after="0" w:line="312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63A4E18C" w14:textId="346DBAE8" w:rsidR="000B722E" w:rsidRPr="008D4B5E" w:rsidRDefault="00A57B0C" w:rsidP="000B722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Охрана труда для работодателей (руководителей организаций), заместителей руководителей организации, курирующих вопросы охраны труда; работодателей – физических лиц, занимающихся предпринимательской деятельностью, 40 часов.</w:t>
      </w:r>
    </w:p>
    <w:p w14:paraId="476D94C5" w14:textId="77777777" w:rsidR="000B722E" w:rsidRPr="008D4B5E" w:rsidRDefault="000B722E" w:rsidP="000B72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6C469" w14:textId="7220648F" w:rsidR="000B722E" w:rsidRPr="00A57B0C" w:rsidRDefault="000B722E" w:rsidP="00A57B0C">
      <w:pPr>
        <w:pStyle w:val="1"/>
        <w:keepNext/>
        <w:keepLines/>
        <w:shd w:val="clear" w:color="auto" w:fill="FFFFFF"/>
        <w:spacing w:before="161" w:beforeAutospacing="0" w:after="161" w:afterAutospacing="0" w:line="259" w:lineRule="auto"/>
        <w:rPr>
          <w:i/>
          <w:color w:val="000000"/>
          <w:sz w:val="28"/>
          <w:szCs w:val="28"/>
        </w:rPr>
      </w:pPr>
      <w:r w:rsidRPr="001B10AC">
        <w:rPr>
          <w:sz w:val="28"/>
          <w:szCs w:val="28"/>
        </w:rPr>
        <w:t>В соответствии с</w:t>
      </w:r>
      <w:r w:rsidRPr="001B10AC">
        <w:rPr>
          <w:rFonts w:ascii="Arial" w:hAnsi="Arial" w:cs="Arial"/>
          <w:color w:val="5B5E5F"/>
          <w:sz w:val="28"/>
          <w:szCs w:val="28"/>
        </w:rPr>
        <w:t xml:space="preserve"> </w:t>
      </w:r>
      <w:r w:rsidR="008E4252" w:rsidRPr="001B10AC">
        <w:rPr>
          <w:color w:val="333333"/>
          <w:sz w:val="28"/>
          <w:szCs w:val="28"/>
          <w:shd w:val="clear" w:color="auto" w:fill="FFFECE"/>
        </w:rPr>
        <w:t xml:space="preserve">Приказом Минтруда РФ от 29.10.2021 № 769н (о вступлении в силу нового порядка обучения охране труда и проверки знаний требований охраны труда с 1 сентября 2022), постановлением Правительства от 24.12.2021 № 2464 </w:t>
      </w:r>
      <w:r w:rsidR="008E4252" w:rsidRPr="001B10AC">
        <w:rPr>
          <w:color w:val="000000"/>
          <w:sz w:val="28"/>
          <w:szCs w:val="28"/>
        </w:rPr>
        <w:t>"О порядке обучения по охране труда и проверки знания требований охраны труда",</w:t>
      </w:r>
      <w:r w:rsidR="008E4252" w:rsidRPr="001B10AC">
        <w:rPr>
          <w:color w:val="333333"/>
          <w:sz w:val="28"/>
          <w:szCs w:val="28"/>
          <w:shd w:val="clear" w:color="auto" w:fill="FFFECE"/>
        </w:rPr>
        <w:t xml:space="preserve"> приказом Минтруда от 29.10.20 21 № 772н (о новых требованиях для работодателей с 1 марта 2022)</w:t>
      </w:r>
    </w:p>
    <w:p w14:paraId="6E09C4F6" w14:textId="77777777" w:rsidR="000B722E" w:rsidRDefault="000B722E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602E3" w14:textId="77777777" w:rsidR="00203FF7" w:rsidRDefault="000B722E" w:rsidP="008E4252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C4B">
        <w:rPr>
          <w:rFonts w:ascii="Times New Roman" w:hAnsi="Times New Roman" w:cs="Times New Roman"/>
          <w:b/>
          <w:bCs/>
          <w:sz w:val="28"/>
          <w:szCs w:val="28"/>
        </w:rPr>
        <w:t>Категории слушателей</w:t>
      </w:r>
      <w:r w:rsidRPr="00194D7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1125D">
        <w:rPr>
          <w:rFonts w:ascii="Times New Roman" w:hAnsi="Times New Roman" w:cs="Times New Roman"/>
          <w:sz w:val="28"/>
          <w:szCs w:val="28"/>
        </w:rPr>
        <w:t>все работодатели</w:t>
      </w:r>
      <w:r w:rsidR="008E4252" w:rsidRPr="008E4252">
        <w:rPr>
          <w:rFonts w:ascii="Times New Roman" w:hAnsi="Times New Roman" w:cs="Times New Roman"/>
          <w:sz w:val="28"/>
          <w:szCs w:val="28"/>
        </w:rPr>
        <w:t>, в том числе руководители организаций, а также ИП, которые нанимают людей, в обязательном порядке проход</w:t>
      </w:r>
      <w:r w:rsidR="001B10AC">
        <w:rPr>
          <w:rFonts w:ascii="Times New Roman" w:hAnsi="Times New Roman" w:cs="Times New Roman"/>
          <w:sz w:val="28"/>
          <w:szCs w:val="28"/>
        </w:rPr>
        <w:t>ят обучение</w:t>
      </w:r>
      <w:r w:rsidR="008E4252" w:rsidRPr="008E4252">
        <w:rPr>
          <w:rFonts w:ascii="Times New Roman" w:hAnsi="Times New Roman" w:cs="Times New Roman"/>
          <w:sz w:val="28"/>
          <w:szCs w:val="28"/>
        </w:rPr>
        <w:t xml:space="preserve"> охране труда.</w:t>
      </w:r>
    </w:p>
    <w:p w14:paraId="38397922" w14:textId="77777777" w:rsidR="00291FA6" w:rsidRPr="00203FF7" w:rsidRDefault="001B10AC" w:rsidP="008E4252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F7">
        <w:rPr>
          <w:rFonts w:ascii="Times New Roman" w:hAnsi="Times New Roman" w:cs="Times New Roman"/>
          <w:i/>
          <w:sz w:val="28"/>
          <w:szCs w:val="28"/>
        </w:rPr>
        <w:t>Д</w:t>
      </w:r>
      <w:r w:rsidRPr="00203FF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ля всех поступающих на работу лиц и иных лиц, участвующих в производственной деятельности организации </w:t>
      </w:r>
      <w:r w:rsidRPr="00203FF7">
        <w:rPr>
          <w:rFonts w:ascii="Times New Roman" w:hAnsi="Times New Roman" w:cs="Times New Roman"/>
          <w:i/>
          <w:sz w:val="28"/>
          <w:szCs w:val="28"/>
        </w:rPr>
        <w:t xml:space="preserve"> работодатель проводит инструктажи по охране труда. </w:t>
      </w:r>
    </w:p>
    <w:p w14:paraId="0FE8EFD0" w14:textId="77777777" w:rsidR="00291FA6" w:rsidRPr="0041125D" w:rsidRDefault="008E4252" w:rsidP="004112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 xml:space="preserve">Цель обучения </w:t>
      </w:r>
      <w:r w:rsidRPr="005404CB">
        <w:rPr>
          <w:rFonts w:ascii="Times New Roman" w:hAnsi="Times New Roman" w:cs="Times New Roman"/>
          <w:sz w:val="28"/>
          <w:szCs w:val="28"/>
        </w:rPr>
        <w:t>–</w:t>
      </w:r>
      <w:r w:rsidR="001B10AC">
        <w:rPr>
          <w:rFonts w:ascii="Times New Roman" w:hAnsi="Times New Roman" w:cs="Times New Roman"/>
          <w:sz w:val="28"/>
          <w:szCs w:val="28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несчастных случаев на производстве;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профзаболеваний;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минимуму угрозы безопасности жизни и здоровью персонала компании;</w:t>
      </w:r>
      <w:r w:rsidR="0054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CB" w:rsidRPr="447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предприятия и его руководителей от административной или уголовной ответственности в случае возникновения внештатных ситуаций с персоналом.</w:t>
      </w:r>
    </w:p>
    <w:p w14:paraId="7644A599" w14:textId="77777777" w:rsidR="000B722E" w:rsidRDefault="001B10AC" w:rsidP="008E4252">
      <w:pPr>
        <w:pStyle w:val="ad"/>
        <w:ind w:right="3"/>
        <w:jc w:val="both"/>
        <w:rPr>
          <w:shd w:val="clear" w:color="auto" w:fill="FFFFFF"/>
        </w:rPr>
      </w:pPr>
      <w:r w:rsidRPr="0041125D">
        <w:rPr>
          <w:b/>
        </w:rPr>
        <w:t>Ф</w:t>
      </w:r>
      <w:r w:rsidR="000B722E" w:rsidRPr="008E4252">
        <w:rPr>
          <w:b/>
          <w:shd w:val="clear" w:color="auto" w:fill="FFFFFF"/>
        </w:rPr>
        <w:t>ормат обучения</w:t>
      </w:r>
      <w:r w:rsidR="000B722E" w:rsidRPr="008E4252">
        <w:rPr>
          <w:shd w:val="clear" w:color="auto" w:fill="FFFFFF"/>
        </w:rPr>
        <w:t>: теоретическая часть,  итоговая аттестация</w:t>
      </w:r>
      <w:r w:rsidR="008926C6">
        <w:rPr>
          <w:shd w:val="clear" w:color="auto" w:fill="FFFFFF"/>
        </w:rPr>
        <w:t>.</w:t>
      </w:r>
    </w:p>
    <w:p w14:paraId="4291D0C6" w14:textId="77777777" w:rsidR="00291FA6" w:rsidRPr="008E4252" w:rsidRDefault="00291FA6" w:rsidP="008E4252">
      <w:pPr>
        <w:pStyle w:val="ad"/>
        <w:ind w:right="3"/>
        <w:jc w:val="both"/>
      </w:pPr>
    </w:p>
    <w:p w14:paraId="6F030EDF" w14:textId="77777777" w:rsidR="008E4252" w:rsidRDefault="008E4252" w:rsidP="008E4252">
      <w:pPr>
        <w:pStyle w:val="ad"/>
        <w:spacing w:line="276" w:lineRule="auto"/>
        <w:ind w:right="3"/>
        <w:rPr>
          <w:b/>
          <w:sz w:val="24"/>
          <w:szCs w:val="24"/>
        </w:rPr>
      </w:pPr>
    </w:p>
    <w:p w14:paraId="635E8422" w14:textId="77777777" w:rsidR="005404CB" w:rsidRDefault="009E753E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5404CB" w:rsidRPr="0054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очная, очно-заочная, заочная с применением дистанционных </w:t>
      </w:r>
      <w:r w:rsidR="008926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образовательных те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хнологий.</w:t>
      </w:r>
    </w:p>
    <w:p w14:paraId="3C00079C" w14:textId="77777777"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0BDCB" w14:textId="77777777" w:rsidR="005404CB" w:rsidRDefault="009E753E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5404CB">
        <w:rPr>
          <w:rFonts w:ascii="Times New Roman" w:hAnsi="Times New Roman" w:cs="Times New Roman"/>
          <w:sz w:val="28"/>
          <w:szCs w:val="28"/>
        </w:rPr>
        <w:t xml:space="preserve">: </w:t>
      </w:r>
      <w:r w:rsidR="005404CB" w:rsidRPr="44744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удостоверение</w:t>
      </w:r>
      <w:r w:rsidR="00540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04CB" w:rsidRPr="005404CB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5404CB" w:rsidRPr="005404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30EDF195" w14:textId="77777777"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359BCFE" w14:textId="77777777" w:rsidR="008926C6" w:rsidRPr="00203FF7" w:rsidRDefault="000B722E" w:rsidP="00203FF7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B0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</w:t>
      </w:r>
      <w:r w:rsidRPr="0011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r w:rsidRPr="0011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03FF7">
        <w:rPr>
          <w:rStyle w:val="hgkelc"/>
          <w:rFonts w:ascii="Times New Roman" w:hAnsi="Times New Roman" w:cs="Times New Roman"/>
          <w:sz w:val="28"/>
          <w:szCs w:val="28"/>
        </w:rPr>
        <w:t>один раза в три года после последнего обучения</w:t>
      </w:r>
      <w:r w:rsidRPr="00FB6548">
        <w:rPr>
          <w:rStyle w:val="hgkelc"/>
          <w:rFonts w:ascii="Times New Roman" w:hAnsi="Times New Roman" w:cs="Times New Roman"/>
          <w:color w:val="222222"/>
          <w:sz w:val="28"/>
          <w:szCs w:val="28"/>
        </w:rPr>
        <w:t>.</w:t>
      </w:r>
    </w:p>
    <w:p w14:paraId="14B42A47" w14:textId="77777777"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14:paraId="5EC69CA4" w14:textId="77777777" w:rsidR="008926C6" w:rsidRPr="008926C6" w:rsidRDefault="008926C6" w:rsidP="008926C6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26C6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14:paraId="047417EC" w14:textId="77777777" w:rsidR="008926C6" w:rsidRPr="008926C6" w:rsidRDefault="008926C6" w:rsidP="008926C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527154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8926C6" w:rsidRPr="008926C6" w14:paraId="778820B1" w14:textId="77777777" w:rsidTr="0048778D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7220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3B12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учебных предметов, курсов, дисциплин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5880EB5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Трудоемкость (ч</w:t>
            </w:r>
            <w:r w:rsidR="00203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ас</w:t>
            </w: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289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 том числе:</w:t>
            </w:r>
          </w:p>
        </w:tc>
      </w:tr>
      <w:tr w:rsidR="008926C6" w:rsidRPr="008926C6" w14:paraId="3E4EB8D6" w14:textId="77777777" w:rsidTr="0048778D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14:paraId="3C5B2AB3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1081ED5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7C0EE8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954B95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25811E2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7B2D08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14:paraId="21F7E667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 контроля</w:t>
            </w:r>
          </w:p>
        </w:tc>
      </w:tr>
      <w:tr w:rsidR="008926C6" w:rsidRPr="008926C6" w14:paraId="14773763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C527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5A15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before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 w:bidi="ru-RU"/>
              </w:rPr>
              <w:t>Основы охраны труда в РФ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CDA3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E9B6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E2E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8904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665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самоконтроль </w:t>
            </w:r>
          </w:p>
        </w:tc>
      </w:tr>
      <w:tr w:rsidR="008926C6" w:rsidRPr="008926C6" w14:paraId="542A3EAC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8198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79A4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Основы управления охраной труда в организации и на производстве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3EC1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321B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EDE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9F2B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4169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самоконтроль </w:t>
            </w:r>
          </w:p>
        </w:tc>
      </w:tr>
      <w:tr w:rsidR="008926C6" w:rsidRPr="008926C6" w14:paraId="5637C05A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2B0B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7AD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FA3A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6FDD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6798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2B26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5773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самоконтроль </w:t>
            </w:r>
          </w:p>
        </w:tc>
      </w:tr>
      <w:tr w:rsidR="008926C6" w:rsidRPr="008926C6" w14:paraId="2938A956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13EA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BBF7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Применение (использование) СИЗ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E945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BD2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61A2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481C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E4638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самоконтроль</w:t>
            </w:r>
          </w:p>
        </w:tc>
      </w:tr>
      <w:tr w:rsidR="008926C6" w:rsidRPr="008926C6" w14:paraId="63E9DC92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1DA8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B8E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Социальная защита пострадавших на производстве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68E4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B1EC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5BF6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D32B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FA8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самоконтроль</w:t>
            </w:r>
          </w:p>
        </w:tc>
      </w:tr>
      <w:tr w:rsidR="008926C6" w:rsidRPr="008926C6" w14:paraId="76C80BA2" w14:textId="77777777" w:rsidTr="0048778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B5B7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FDCD" w14:textId="77777777" w:rsidR="008926C6" w:rsidRPr="008926C6" w:rsidRDefault="008926C6" w:rsidP="0048778D">
            <w:pPr>
              <w:widowControl w:val="0"/>
              <w:tabs>
                <w:tab w:val="left" w:pos="2692"/>
              </w:tabs>
              <w:autoSpaceDE w:val="0"/>
              <w:autoSpaceDN w:val="0"/>
              <w:spacing w:after="0" w:line="240" w:lineRule="auto"/>
              <w:ind w:right="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Оказание первой помощи пострадавшим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96E2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4E24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A674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6EC8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C2CC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самоконтроль</w:t>
            </w:r>
          </w:p>
        </w:tc>
      </w:tr>
      <w:tr w:rsidR="008926C6" w:rsidRPr="008926C6" w14:paraId="3A8B5B82" w14:textId="77777777" w:rsidTr="008926C6">
        <w:trPr>
          <w:trHeight w:val="75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4BE5" w14:textId="77777777" w:rsidR="008926C6" w:rsidRPr="008926C6" w:rsidRDefault="008926C6" w:rsidP="008926C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8EB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0749" w14:textId="77777777" w:rsidR="008926C6" w:rsidRPr="008926C6" w:rsidRDefault="008926C6" w:rsidP="0048778D">
            <w:pPr>
              <w:widowControl w:val="0"/>
              <w:autoSpaceDE w:val="0"/>
              <w:autoSpaceDN w:val="0"/>
              <w:adjustRightInd w:val="0"/>
              <w:spacing w:after="0"/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C4373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47B00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A251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C5C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Итоговый контроль</w:t>
            </w:r>
          </w:p>
        </w:tc>
      </w:tr>
      <w:tr w:rsidR="008926C6" w:rsidRPr="008926C6" w14:paraId="117B0D9B" w14:textId="77777777" w:rsidTr="0048778D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64D1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Итого (ч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ас</w:t>
            </w:r>
            <w:r w:rsidRPr="00892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708F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4CE21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499F5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92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34CC5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4EDFE" w14:textId="77777777" w:rsidR="008926C6" w:rsidRPr="008926C6" w:rsidRDefault="008926C6" w:rsidP="00487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bookmarkEnd w:id="0"/>
    </w:tbl>
    <w:p w14:paraId="38C5AF1A" w14:textId="77777777" w:rsidR="000B722E" w:rsidRPr="008926C6" w:rsidRDefault="000B722E" w:rsidP="00CA4E61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0B722E" w:rsidRPr="008926C6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EBBA" w14:textId="77777777" w:rsidR="00342D26" w:rsidRDefault="00342D26" w:rsidP="009F3677">
      <w:pPr>
        <w:spacing w:after="0" w:line="240" w:lineRule="auto"/>
      </w:pPr>
      <w:r>
        <w:separator/>
      </w:r>
    </w:p>
  </w:endnote>
  <w:endnote w:type="continuationSeparator" w:id="0">
    <w:p w14:paraId="2B74C11B" w14:textId="77777777" w:rsidR="00342D26" w:rsidRDefault="00342D26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1A37" w14:textId="77777777" w:rsidR="00342D26" w:rsidRDefault="00342D26" w:rsidP="009F3677">
      <w:pPr>
        <w:spacing w:after="0" w:line="240" w:lineRule="auto"/>
      </w:pPr>
      <w:r>
        <w:separator/>
      </w:r>
    </w:p>
  </w:footnote>
  <w:footnote w:type="continuationSeparator" w:id="0">
    <w:p w14:paraId="08A4DB2E" w14:textId="77777777" w:rsidR="00342D26" w:rsidRDefault="00342D26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6BFB"/>
    <w:multiLevelType w:val="hybridMultilevel"/>
    <w:tmpl w:val="4D80AF6C"/>
    <w:lvl w:ilvl="0" w:tplc="624EEA4E">
      <w:start w:val="1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270820"/>
    <w:multiLevelType w:val="multilevel"/>
    <w:tmpl w:val="C31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10248">
    <w:abstractNumId w:val="7"/>
  </w:num>
  <w:num w:numId="2" w16cid:durableId="1479417225">
    <w:abstractNumId w:val="0"/>
  </w:num>
  <w:num w:numId="3" w16cid:durableId="1081483185">
    <w:abstractNumId w:val="2"/>
  </w:num>
  <w:num w:numId="4" w16cid:durableId="953444029">
    <w:abstractNumId w:val="12"/>
  </w:num>
  <w:num w:numId="5" w16cid:durableId="1939370141">
    <w:abstractNumId w:val="5"/>
  </w:num>
  <w:num w:numId="6" w16cid:durableId="1582449579">
    <w:abstractNumId w:val="11"/>
  </w:num>
  <w:num w:numId="7" w16cid:durableId="2048486415">
    <w:abstractNumId w:val="3"/>
  </w:num>
  <w:num w:numId="8" w16cid:durableId="1661544840">
    <w:abstractNumId w:val="10"/>
  </w:num>
  <w:num w:numId="9" w16cid:durableId="1519658134">
    <w:abstractNumId w:val="4"/>
  </w:num>
  <w:num w:numId="10" w16cid:durableId="1233082250">
    <w:abstractNumId w:val="8"/>
  </w:num>
  <w:num w:numId="11" w16cid:durableId="1100879162">
    <w:abstractNumId w:val="9"/>
  </w:num>
  <w:num w:numId="12" w16cid:durableId="1709138670">
    <w:abstractNumId w:val="1"/>
  </w:num>
  <w:num w:numId="13" w16cid:durableId="537666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03"/>
    <w:rsid w:val="00010577"/>
    <w:rsid w:val="00024F14"/>
    <w:rsid w:val="00025753"/>
    <w:rsid w:val="00065C92"/>
    <w:rsid w:val="0008107A"/>
    <w:rsid w:val="000A1796"/>
    <w:rsid w:val="000B210F"/>
    <w:rsid w:val="000B722E"/>
    <w:rsid w:val="000C1CC5"/>
    <w:rsid w:val="000C292E"/>
    <w:rsid w:val="000D362F"/>
    <w:rsid w:val="000E770E"/>
    <w:rsid w:val="000F2ECC"/>
    <w:rsid w:val="000F3523"/>
    <w:rsid w:val="0011596A"/>
    <w:rsid w:val="001227CC"/>
    <w:rsid w:val="00122FD7"/>
    <w:rsid w:val="001400F1"/>
    <w:rsid w:val="0014305A"/>
    <w:rsid w:val="001434BB"/>
    <w:rsid w:val="001577FE"/>
    <w:rsid w:val="0016571E"/>
    <w:rsid w:val="00191CA3"/>
    <w:rsid w:val="00194D73"/>
    <w:rsid w:val="001B10AC"/>
    <w:rsid w:val="001F2431"/>
    <w:rsid w:val="001F7C46"/>
    <w:rsid w:val="00203FF7"/>
    <w:rsid w:val="00227DA5"/>
    <w:rsid w:val="00243DC3"/>
    <w:rsid w:val="00255AEE"/>
    <w:rsid w:val="002631D6"/>
    <w:rsid w:val="00267F38"/>
    <w:rsid w:val="00276653"/>
    <w:rsid w:val="00291FA6"/>
    <w:rsid w:val="002A023A"/>
    <w:rsid w:val="002A5350"/>
    <w:rsid w:val="002A6FAE"/>
    <w:rsid w:val="002C41C1"/>
    <w:rsid w:val="00332774"/>
    <w:rsid w:val="00342A8E"/>
    <w:rsid w:val="00342D26"/>
    <w:rsid w:val="0035135A"/>
    <w:rsid w:val="0035182E"/>
    <w:rsid w:val="00353F82"/>
    <w:rsid w:val="003571DB"/>
    <w:rsid w:val="003716C6"/>
    <w:rsid w:val="003A2D76"/>
    <w:rsid w:val="003B634D"/>
    <w:rsid w:val="003C26D0"/>
    <w:rsid w:val="003E7833"/>
    <w:rsid w:val="003F770D"/>
    <w:rsid w:val="0041125D"/>
    <w:rsid w:val="004758B9"/>
    <w:rsid w:val="0049349B"/>
    <w:rsid w:val="004A165E"/>
    <w:rsid w:val="004B2970"/>
    <w:rsid w:val="004D69B0"/>
    <w:rsid w:val="00507122"/>
    <w:rsid w:val="005404CB"/>
    <w:rsid w:val="005500B7"/>
    <w:rsid w:val="00560103"/>
    <w:rsid w:val="00577F6C"/>
    <w:rsid w:val="005A5983"/>
    <w:rsid w:val="005B19FD"/>
    <w:rsid w:val="005E1AF7"/>
    <w:rsid w:val="00633326"/>
    <w:rsid w:val="00646646"/>
    <w:rsid w:val="006822CD"/>
    <w:rsid w:val="006C3AFD"/>
    <w:rsid w:val="0074626C"/>
    <w:rsid w:val="00753621"/>
    <w:rsid w:val="00784B76"/>
    <w:rsid w:val="00794C02"/>
    <w:rsid w:val="00801555"/>
    <w:rsid w:val="00831FA4"/>
    <w:rsid w:val="00840DDE"/>
    <w:rsid w:val="008478D1"/>
    <w:rsid w:val="00865A4A"/>
    <w:rsid w:val="008926C6"/>
    <w:rsid w:val="008955DD"/>
    <w:rsid w:val="008A32F3"/>
    <w:rsid w:val="008B05DF"/>
    <w:rsid w:val="008B7358"/>
    <w:rsid w:val="008D4B5E"/>
    <w:rsid w:val="008D568F"/>
    <w:rsid w:val="008D5860"/>
    <w:rsid w:val="008E2FBB"/>
    <w:rsid w:val="008E4252"/>
    <w:rsid w:val="008E5D9E"/>
    <w:rsid w:val="008F106B"/>
    <w:rsid w:val="0091157C"/>
    <w:rsid w:val="00920AEC"/>
    <w:rsid w:val="009330CA"/>
    <w:rsid w:val="009437A5"/>
    <w:rsid w:val="00961A8E"/>
    <w:rsid w:val="009842B4"/>
    <w:rsid w:val="009B422E"/>
    <w:rsid w:val="009E2485"/>
    <w:rsid w:val="009E753E"/>
    <w:rsid w:val="009F3677"/>
    <w:rsid w:val="009F7797"/>
    <w:rsid w:val="00A31C4B"/>
    <w:rsid w:val="00A34492"/>
    <w:rsid w:val="00A57B0C"/>
    <w:rsid w:val="00AA0517"/>
    <w:rsid w:val="00AA6C30"/>
    <w:rsid w:val="00AA7E37"/>
    <w:rsid w:val="00AB32CE"/>
    <w:rsid w:val="00AB424F"/>
    <w:rsid w:val="00AC4C9A"/>
    <w:rsid w:val="00AD178E"/>
    <w:rsid w:val="00AD1EAA"/>
    <w:rsid w:val="00AF0DA7"/>
    <w:rsid w:val="00B26F45"/>
    <w:rsid w:val="00B96F14"/>
    <w:rsid w:val="00BC36BD"/>
    <w:rsid w:val="00BC689D"/>
    <w:rsid w:val="00BD47FF"/>
    <w:rsid w:val="00BF1479"/>
    <w:rsid w:val="00BF345E"/>
    <w:rsid w:val="00C014A2"/>
    <w:rsid w:val="00C35228"/>
    <w:rsid w:val="00C43291"/>
    <w:rsid w:val="00C43F02"/>
    <w:rsid w:val="00C5547C"/>
    <w:rsid w:val="00C74A9B"/>
    <w:rsid w:val="00C97083"/>
    <w:rsid w:val="00CA4E61"/>
    <w:rsid w:val="00CB0886"/>
    <w:rsid w:val="00CD5E2A"/>
    <w:rsid w:val="00CD65ED"/>
    <w:rsid w:val="00CE1E52"/>
    <w:rsid w:val="00D00349"/>
    <w:rsid w:val="00D12F64"/>
    <w:rsid w:val="00D2230A"/>
    <w:rsid w:val="00D34402"/>
    <w:rsid w:val="00D639D5"/>
    <w:rsid w:val="00D75404"/>
    <w:rsid w:val="00D76A2D"/>
    <w:rsid w:val="00D827E3"/>
    <w:rsid w:val="00D8767A"/>
    <w:rsid w:val="00D9205D"/>
    <w:rsid w:val="00DA0A5D"/>
    <w:rsid w:val="00DB5F9B"/>
    <w:rsid w:val="00DC2219"/>
    <w:rsid w:val="00DC5F08"/>
    <w:rsid w:val="00DE08B3"/>
    <w:rsid w:val="00E20D7F"/>
    <w:rsid w:val="00E254D3"/>
    <w:rsid w:val="00E30045"/>
    <w:rsid w:val="00E61EC6"/>
    <w:rsid w:val="00E76746"/>
    <w:rsid w:val="00E84074"/>
    <w:rsid w:val="00F02EBD"/>
    <w:rsid w:val="00F0326E"/>
    <w:rsid w:val="00F10BEE"/>
    <w:rsid w:val="00F16788"/>
    <w:rsid w:val="00F30751"/>
    <w:rsid w:val="00F3096C"/>
    <w:rsid w:val="00F41AF5"/>
    <w:rsid w:val="00F563BE"/>
    <w:rsid w:val="00F81CC3"/>
    <w:rsid w:val="00F94426"/>
    <w:rsid w:val="00FB153E"/>
    <w:rsid w:val="00FD46C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E4C"/>
  <w15:docId w15:val="{09AC2FDF-2ADE-624B-85FC-265D071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D5860"/>
    <w:rPr>
      <w:i/>
      <w:iCs/>
    </w:rPr>
  </w:style>
  <w:style w:type="character" w:styleId="a8">
    <w:name w:val="endnote reference"/>
    <w:uiPriority w:val="99"/>
    <w:semiHidden/>
    <w:rsid w:val="009F3677"/>
    <w:rPr>
      <w:vertAlign w:val="superscript"/>
    </w:rPr>
  </w:style>
  <w:style w:type="paragraph" w:styleId="a9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9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styleId="ad">
    <w:name w:val="Body Text"/>
    <w:basedOn w:val="a"/>
    <w:link w:val="ae"/>
    <w:uiPriority w:val="1"/>
    <w:qFormat/>
    <w:rsid w:val="009E7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9E753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348B-F7EB-44A7-9644-14EC3F4F42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Денис Меламед</cp:lastModifiedBy>
  <cp:revision>2</cp:revision>
  <cp:lastPrinted>2016-12-20T05:58:00Z</cp:lastPrinted>
  <dcterms:created xsi:type="dcterms:W3CDTF">2023-09-19T07:37:00Z</dcterms:created>
  <dcterms:modified xsi:type="dcterms:W3CDTF">2023-09-19T07:37:00Z</dcterms:modified>
</cp:coreProperties>
</file>