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E940" w14:textId="0E0B1731" w:rsidR="00597AB1" w:rsidRPr="002F4367" w:rsidRDefault="00AA4C74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Обучения:</w:t>
      </w:r>
    </w:p>
    <w:p w14:paraId="434D67B1" w14:textId="0E6E55D1" w:rsidR="00597AB1" w:rsidRPr="005E2D4E" w:rsidRDefault="00120B10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4E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14:paraId="7531A780" w14:textId="308EE03E" w:rsidR="00723AE7" w:rsidRPr="005E2D4E" w:rsidRDefault="00120B10" w:rsidP="002F4367">
      <w:pPr>
        <w:pStyle w:val="a3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4E">
        <w:rPr>
          <w:rFonts w:ascii="Times New Roman" w:hAnsi="Times New Roman" w:cs="Times New Roman"/>
          <w:b/>
          <w:sz w:val="24"/>
          <w:szCs w:val="24"/>
        </w:rPr>
        <w:t>п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>овышени</w:t>
      </w:r>
      <w:r w:rsidRPr="005E2D4E">
        <w:rPr>
          <w:rFonts w:ascii="Times New Roman" w:hAnsi="Times New Roman" w:cs="Times New Roman"/>
          <w:b/>
          <w:sz w:val="24"/>
          <w:szCs w:val="24"/>
        </w:rPr>
        <w:t>я</w:t>
      </w:r>
      <w:r w:rsidR="00597AB1" w:rsidRPr="005E2D4E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p w14:paraId="56ED27D7" w14:textId="7EC318B9" w:rsidR="00F148A5" w:rsidRDefault="00224282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F62D2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Главный инженер проекта: требования законодательства»</w:t>
      </w:r>
    </w:p>
    <w:p w14:paraId="5A3B4E1E" w14:textId="05A10FE1" w:rsidR="005B2907" w:rsidRPr="005B2907" w:rsidRDefault="005B2907" w:rsidP="005B29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907">
        <w:rPr>
          <w:rFonts w:ascii="Times New Roman" w:hAnsi="Times New Roman" w:cs="Times New Roman"/>
          <w:b/>
          <w:bCs/>
          <w:sz w:val="24"/>
          <w:szCs w:val="24"/>
        </w:rPr>
        <w:t>Стоимость 4200 р</w:t>
      </w:r>
    </w:p>
    <w:p w14:paraId="0BC24C7C" w14:textId="77777777" w:rsidR="00224282" w:rsidRPr="002F4367" w:rsidRDefault="00224282" w:rsidP="002F436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EF6BD" w14:textId="7CE1EB7D" w:rsidR="006B3B1A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sz w:val="24"/>
          <w:szCs w:val="24"/>
        </w:rPr>
        <w:t>Программа</w:t>
      </w:r>
      <w:r w:rsidR="00AA4C7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F4367">
        <w:rPr>
          <w:rFonts w:ascii="Times New Roman" w:hAnsi="Times New Roman" w:cs="Times New Roman"/>
          <w:sz w:val="24"/>
          <w:szCs w:val="24"/>
        </w:rPr>
        <w:t xml:space="preserve"> </w:t>
      </w:r>
      <w:r w:rsidR="006B3B1A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«Главный инженер проекта: требования законодательства» </w:t>
      </w:r>
      <w:r w:rsidR="006B3B1A" w:rsidRPr="002F436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со </w:t>
      </w:r>
      <w:r w:rsidR="006B3B1A"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ст. 76 Федерального закона от 29.12.2012 N 273-ФЗ «Об образовании в Российской Федерации </w:t>
      </w:r>
      <w:r w:rsidR="006B3B1A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направлена на профессиональное развитие слушателя, на удовлетворение его образовательных и профессиональных потребностей, обеспечение соответствия квалификации меняющимся условиям профессиональной деятельности и социальной среды.</w:t>
      </w:r>
    </w:p>
    <w:p w14:paraId="6DA55F09" w14:textId="70D7228B" w:rsidR="00894135" w:rsidRPr="002F4367" w:rsidRDefault="0089413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Слушателями являются </w:t>
      </w:r>
      <w:r w:rsidR="00BF2B44" w:rsidRPr="002F4367">
        <w:rPr>
          <w:rFonts w:ascii="Times New Roman" w:hAnsi="Times New Roman" w:cs="Times New Roman"/>
          <w:sz w:val="24"/>
          <w:szCs w:val="24"/>
        </w:rPr>
        <w:t>специалисты</w:t>
      </w:r>
      <w:r w:rsidRPr="002F4367">
        <w:rPr>
          <w:rFonts w:ascii="Times New Roman" w:hAnsi="Times New Roman" w:cs="Times New Roman"/>
          <w:sz w:val="24"/>
          <w:szCs w:val="24"/>
        </w:rPr>
        <w:t>, имеющие или получающие среднее профессиональное и (или) высшее образование.</w:t>
      </w:r>
    </w:p>
    <w:p w14:paraId="733A24EB" w14:textId="20034AED" w:rsidR="00EE3DBB" w:rsidRPr="002F4367" w:rsidRDefault="00F148A5" w:rsidP="002F4367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F4367">
        <w:rPr>
          <w:rFonts w:ascii="Times New Roman" w:hAnsi="Times New Roman" w:cs="Times New Roman"/>
          <w:sz w:val="24"/>
          <w:szCs w:val="24"/>
        </w:rPr>
        <w:t>:</w:t>
      </w:r>
      <w:r w:rsidR="0086358A" w:rsidRPr="002F436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B3B1A" w:rsidRPr="002F4367">
        <w:rPr>
          <w:rFonts w:ascii="Times New Roman" w:hAnsi="Times New Roman" w:cs="Times New Roman"/>
          <w:sz w:val="24"/>
          <w:szCs w:val="24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549B1BEE" w14:textId="5EDE7299" w:rsidR="00F9577A" w:rsidRPr="002F4367" w:rsidRDefault="00F9577A" w:rsidP="002F4367">
      <w:pPr>
        <w:pStyle w:val="a6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Срок освоения программы: </w:t>
      </w:r>
      <w:r w:rsidR="00893095" w:rsidRPr="002F4367">
        <w:rPr>
          <w:bCs/>
          <w:sz w:val="24"/>
          <w:szCs w:val="24"/>
        </w:rPr>
        <w:t>72</w:t>
      </w:r>
      <w:r w:rsidRPr="002F4367">
        <w:rPr>
          <w:bCs/>
          <w:sz w:val="24"/>
          <w:szCs w:val="24"/>
        </w:rPr>
        <w:t xml:space="preserve"> академических </w:t>
      </w:r>
      <w:r w:rsidR="00B17B3E" w:rsidRPr="002F4367">
        <w:rPr>
          <w:bCs/>
          <w:sz w:val="24"/>
          <w:szCs w:val="24"/>
        </w:rPr>
        <w:t>часа</w:t>
      </w:r>
    </w:p>
    <w:p w14:paraId="74957A5B" w14:textId="2D3DC0C1" w:rsidR="00B17B3E" w:rsidRPr="002F4367" w:rsidRDefault="006E0F69" w:rsidP="002F4367">
      <w:pPr>
        <w:pStyle w:val="a6"/>
        <w:spacing w:before="240" w:line="276" w:lineRule="auto"/>
        <w:ind w:right="6" w:firstLine="709"/>
        <w:jc w:val="both"/>
        <w:rPr>
          <w:b/>
          <w:sz w:val="24"/>
          <w:szCs w:val="24"/>
        </w:rPr>
      </w:pPr>
      <w:r w:rsidRPr="002F4367">
        <w:rPr>
          <w:b/>
          <w:sz w:val="24"/>
          <w:szCs w:val="24"/>
        </w:rPr>
        <w:t xml:space="preserve">Формат обучения: </w:t>
      </w:r>
      <w:r w:rsidR="00B17B3E" w:rsidRPr="002F4367">
        <w:rPr>
          <w:bCs/>
          <w:sz w:val="24"/>
          <w:szCs w:val="24"/>
        </w:rPr>
        <w:t>теоретическая часть, итоговая аттестация</w:t>
      </w:r>
      <w:r w:rsidR="00B17B3E" w:rsidRPr="002F4367">
        <w:rPr>
          <w:b/>
          <w:sz w:val="24"/>
          <w:szCs w:val="24"/>
        </w:rPr>
        <w:t>.</w:t>
      </w:r>
    </w:p>
    <w:p w14:paraId="31BB79D0" w14:textId="77777777" w:rsidR="006E0F69" w:rsidRPr="002F4367" w:rsidRDefault="006E0F69" w:rsidP="002F4367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5ED0A07F" w:rsidR="008A7073" w:rsidRPr="002F4367" w:rsidRDefault="00F148A5" w:rsidP="002F436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36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удостоверение </w:t>
      </w:r>
      <w:r w:rsidR="00AF7368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повышении квалификации </w:t>
      </w:r>
      <w:r w:rsidR="008A7073" w:rsidRPr="002F43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установленного образца.</w:t>
      </w:r>
    </w:p>
    <w:p w14:paraId="7AB0C27D" w14:textId="76D9F3F8" w:rsidR="0071113B" w:rsidRPr="005E2D4E" w:rsidRDefault="0071113B" w:rsidP="002F436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Cs/>
          <w:sz w:val="24"/>
          <w:szCs w:val="24"/>
        </w:rPr>
        <w:t>Программа повышения квалификации</w:t>
      </w:r>
      <w:r w:rsidRPr="002F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«Главный инженер проекта: требования законодательства» </w:t>
      </w:r>
      <w:r w:rsidRPr="002F436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приказом </w:t>
      </w:r>
      <w:bookmarkStart w:id="0" w:name="_Hlk148695342"/>
      <w:r w:rsidRPr="002F4367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РФ </w:t>
      </w:r>
      <w:bookmarkEnd w:id="0"/>
      <w:r w:rsidRPr="002F4367">
        <w:rPr>
          <w:rFonts w:ascii="Times New Roman" w:hAnsi="Times New Roman" w:cs="Times New Roman"/>
          <w:sz w:val="24"/>
          <w:szCs w:val="24"/>
        </w:rPr>
        <w:t xml:space="preserve">от 21 апреля 2022 года N 228н </w:t>
      </w:r>
      <w:r w:rsidRPr="005E2D4E">
        <w:rPr>
          <w:rFonts w:ascii="Times New Roman" w:hAnsi="Times New Roman" w:cs="Times New Roman"/>
          <w:b/>
          <w:bCs/>
          <w:sz w:val="24"/>
          <w:szCs w:val="24"/>
        </w:rPr>
        <w:t>«Об утверждении профессионального стандарта "Специалист по организации архитектурно-строительного проектирования".</w:t>
      </w:r>
    </w:p>
    <w:p w14:paraId="0233076E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DBB11" w14:textId="51E95099" w:rsidR="001C765D" w:rsidRPr="002F4367" w:rsidRDefault="001C765D" w:rsidP="002F43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36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4FE22715" w:rsidR="001C765D" w:rsidRPr="002F4367" w:rsidRDefault="00F456E7" w:rsidP="005E2D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6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BD368C" w:rsidRPr="002F4367">
        <w:rPr>
          <w:rFonts w:ascii="Times New Roman" w:hAnsi="Times New Roman" w:cs="Times New Roman"/>
          <w:sz w:val="24"/>
          <w:szCs w:val="24"/>
        </w:rPr>
        <w:t xml:space="preserve"> </w:t>
      </w:r>
      <w:r w:rsidRPr="002F4367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14:paraId="2F89A86F" w14:textId="61AFB0D2" w:rsidR="001C765D" w:rsidRDefault="001C765D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3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368C" w:rsidRPr="002F4367">
        <w:rPr>
          <w:rFonts w:ascii="Times New Roman" w:hAnsi="Times New Roman" w:cs="Times New Roman"/>
          <w:b/>
          <w:bCs/>
          <w:sz w:val="24"/>
          <w:szCs w:val="24"/>
        </w:rPr>
        <w:t>Главный инженер проекта: требования законодательства</w:t>
      </w:r>
      <w:r w:rsidRPr="002F4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60E575F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0724" w14:textId="77777777" w:rsidR="00C21408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15FC6" w14:textId="77777777" w:rsidR="00C21408" w:rsidRPr="002F4367" w:rsidRDefault="00C21408" w:rsidP="005E2D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8EE7C" w14:textId="77777777" w:rsidR="0071113B" w:rsidRPr="002F4367" w:rsidRDefault="0071113B" w:rsidP="002F436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708"/>
        <w:gridCol w:w="993"/>
        <w:gridCol w:w="850"/>
        <w:gridCol w:w="1418"/>
      </w:tblGrid>
      <w:tr w:rsidR="00471F49" w:rsidRPr="002F4367" w14:paraId="3644D1E6" w14:textId="77777777" w:rsidTr="005E2D4E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A426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F648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предметов, курсов, дисциплин (модулей)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B241601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(ч.)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CE2C7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471F49" w:rsidRPr="002F4367" w14:paraId="0742FE12" w14:textId="77777777" w:rsidTr="005E2D4E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14:paraId="093523B9" w14:textId="77777777" w:rsidR="00471F49" w:rsidRPr="002F4367" w:rsidRDefault="00471F49" w:rsidP="002F4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56A82867" w14:textId="77777777" w:rsidR="00471F49" w:rsidRPr="002F4367" w:rsidRDefault="00471F49" w:rsidP="002F4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22DA1A" w14:textId="77777777" w:rsidR="00471F49" w:rsidRPr="002F4367" w:rsidRDefault="00471F49" w:rsidP="002F4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015D364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5B62CB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CE9D9D0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1255F920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71F49" w:rsidRPr="002F4367" w14:paraId="16B005C8" w14:textId="77777777" w:rsidTr="005E2D4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A9EB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6ABF" w14:textId="77777777" w:rsidR="00471F49" w:rsidRPr="002F4367" w:rsidRDefault="00471F49" w:rsidP="002F4367">
            <w:pPr>
              <w:pStyle w:val="TableParagraph"/>
              <w:spacing w:line="276" w:lineRule="auto"/>
              <w:ind w:left="4" w:right="36"/>
              <w:contextualSpacing/>
              <w:jc w:val="both"/>
              <w:rPr>
                <w:sz w:val="24"/>
                <w:szCs w:val="24"/>
              </w:rPr>
            </w:pPr>
            <w:r w:rsidRPr="002F4367">
              <w:rPr>
                <w:sz w:val="24"/>
                <w:szCs w:val="24"/>
              </w:rPr>
              <w:t>Главный инженер проекта – его роль в управлении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FB13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F200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CBA1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D367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F02E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471F49" w:rsidRPr="002F4367" w14:paraId="7578EBBC" w14:textId="77777777" w:rsidTr="005E2D4E">
        <w:trPr>
          <w:trHeight w:val="84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80CD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2CB0" w14:textId="77777777" w:rsidR="00471F49" w:rsidRPr="002F4367" w:rsidRDefault="00471F49" w:rsidP="002F4367">
            <w:pPr>
              <w:spacing w:after="0"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Система государственного регулирования в градостроительной деятельности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2B4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7712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C894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A3D8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534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471F49" w:rsidRPr="002F4367" w14:paraId="4CDB4B57" w14:textId="77777777" w:rsidTr="005E2D4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91CB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F462" w14:textId="77777777" w:rsidR="00471F49" w:rsidRPr="002F4367" w:rsidRDefault="00471F49" w:rsidP="002F4367">
            <w:pPr>
              <w:pStyle w:val="a6"/>
              <w:spacing w:line="276" w:lineRule="auto"/>
              <w:ind w:right="402"/>
              <w:contextualSpacing/>
              <w:jc w:val="both"/>
              <w:rPr>
                <w:sz w:val="24"/>
                <w:szCs w:val="24"/>
              </w:rPr>
            </w:pPr>
            <w:r w:rsidRPr="002F4367">
              <w:rPr>
                <w:sz w:val="24"/>
                <w:szCs w:val="24"/>
              </w:rPr>
              <w:t>Организации управления проектами в строительстве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330F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B02D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6D24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B9CB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980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</w:tr>
      <w:tr w:rsidR="00471F49" w:rsidRPr="002F4367" w14:paraId="2D4826C1" w14:textId="77777777" w:rsidTr="005E2D4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19AE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F037" w14:textId="77777777" w:rsidR="00471F49" w:rsidRPr="002F4367" w:rsidRDefault="00471F49" w:rsidP="002F4367">
            <w:pPr>
              <w:pStyle w:val="a6"/>
              <w:spacing w:line="276" w:lineRule="auto"/>
              <w:ind w:right="402"/>
              <w:contextualSpacing/>
              <w:jc w:val="both"/>
              <w:rPr>
                <w:bCs/>
                <w:sz w:val="24"/>
                <w:szCs w:val="24"/>
              </w:rPr>
            </w:pPr>
            <w:r w:rsidRPr="002F4367">
              <w:rPr>
                <w:bCs/>
                <w:sz w:val="24"/>
                <w:szCs w:val="24"/>
              </w:rPr>
              <w:t>Система проектной документации для строительства. Основные требования к проектной и рабочей документации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5D2C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501A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DD9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4FC7E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334F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471F49" w:rsidRPr="002F4367" w14:paraId="107746E0" w14:textId="77777777" w:rsidTr="005E2D4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97C6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62B7" w14:textId="77777777" w:rsidR="00471F49" w:rsidRPr="002F4367" w:rsidRDefault="00471F49" w:rsidP="002F4367">
            <w:pPr>
              <w:pStyle w:val="a6"/>
              <w:spacing w:line="276" w:lineRule="auto"/>
              <w:ind w:right="402"/>
              <w:contextualSpacing/>
              <w:jc w:val="both"/>
              <w:rPr>
                <w:bCs/>
                <w:sz w:val="24"/>
                <w:szCs w:val="24"/>
              </w:rPr>
            </w:pPr>
            <w:r w:rsidRPr="002F4367">
              <w:rPr>
                <w:bCs/>
                <w:sz w:val="24"/>
                <w:szCs w:val="24"/>
              </w:rPr>
              <w:t>Авторский надзор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F3DF" w14:textId="77777777" w:rsidR="00471F49" w:rsidRPr="002F4367" w:rsidRDefault="00471F49" w:rsidP="002F436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B9B6" w14:textId="77777777" w:rsidR="00471F49" w:rsidRPr="002F4367" w:rsidRDefault="00471F49" w:rsidP="002F436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2CCB" w14:textId="77777777" w:rsidR="00471F49" w:rsidRPr="002F4367" w:rsidRDefault="00471F49" w:rsidP="002F436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51FE" w14:textId="77777777" w:rsidR="00471F49" w:rsidRPr="002F4367" w:rsidRDefault="00471F49" w:rsidP="002F436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7B3A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471F49" w:rsidRPr="002F4367" w14:paraId="31AB12FC" w14:textId="77777777" w:rsidTr="005E2D4E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BAF1" w14:textId="77777777" w:rsidR="00471F49" w:rsidRPr="002F4367" w:rsidRDefault="00471F49" w:rsidP="002F4367">
            <w:pPr>
              <w:pStyle w:val="a3"/>
              <w:numPr>
                <w:ilvl w:val="0"/>
                <w:numId w:val="4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98E7" w14:textId="77777777" w:rsidR="00471F49" w:rsidRPr="002F4367" w:rsidRDefault="00471F49" w:rsidP="002F4367">
            <w:pPr>
              <w:pStyle w:val="a6"/>
              <w:spacing w:line="276" w:lineRule="auto"/>
              <w:ind w:right="402"/>
              <w:contextualSpacing/>
              <w:jc w:val="both"/>
              <w:rPr>
                <w:bCs/>
                <w:sz w:val="24"/>
                <w:szCs w:val="24"/>
              </w:rPr>
            </w:pPr>
            <w:r w:rsidRPr="002F4367">
              <w:rPr>
                <w:bCs/>
                <w:sz w:val="24"/>
                <w:szCs w:val="24"/>
              </w:rPr>
              <w:t>Законодательство в сфере охраны труда в строительстве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983B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DFC3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E487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DAB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B036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471F49" w:rsidRPr="002F4367" w14:paraId="53062954" w14:textId="77777777" w:rsidTr="005E2D4E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21B2" w14:textId="77777777" w:rsidR="00471F49" w:rsidRPr="002F4367" w:rsidRDefault="00471F49" w:rsidP="002F436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5C77" w14:textId="77777777" w:rsidR="00471F49" w:rsidRPr="002F4367" w:rsidRDefault="00471F49" w:rsidP="002F43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91F" w14:textId="77777777" w:rsidR="00471F49" w:rsidRPr="002F4367" w:rsidRDefault="00471F49" w:rsidP="002F4367">
            <w:pPr>
              <w:pStyle w:val="ConsPlusNormal"/>
              <w:spacing w:before="240" w:line="276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15B7B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F42D9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4250B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0943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67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471F49" w:rsidRPr="002F4367" w14:paraId="1B461A1A" w14:textId="77777777" w:rsidTr="005E2D4E"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5B20" w14:textId="77777777" w:rsidR="00471F49" w:rsidRPr="002F4367" w:rsidRDefault="00471F49" w:rsidP="002F436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(ч.)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ABC7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A99E7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F1DFD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E6266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1EE0C" w14:textId="77777777" w:rsidR="00471F49" w:rsidRPr="002F4367" w:rsidRDefault="00471F49" w:rsidP="002F436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3561FE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E3F5E9" w14:textId="77777777" w:rsidR="001C765D" w:rsidRPr="002F4367" w:rsidRDefault="001C765D" w:rsidP="002F43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65D" w:rsidRPr="002F4367" w:rsidSect="005E2D4E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725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26506"/>
    <w:rsid w:val="00071719"/>
    <w:rsid w:val="000A14E3"/>
    <w:rsid w:val="000A7522"/>
    <w:rsid w:val="000F7409"/>
    <w:rsid w:val="00120B10"/>
    <w:rsid w:val="00140C12"/>
    <w:rsid w:val="00155A3D"/>
    <w:rsid w:val="0016656B"/>
    <w:rsid w:val="001C765D"/>
    <w:rsid w:val="00224282"/>
    <w:rsid w:val="002426BC"/>
    <w:rsid w:val="0025092D"/>
    <w:rsid w:val="002837D0"/>
    <w:rsid w:val="002E4F84"/>
    <w:rsid w:val="002F4367"/>
    <w:rsid w:val="003A2F6E"/>
    <w:rsid w:val="00471F49"/>
    <w:rsid w:val="004A3E18"/>
    <w:rsid w:val="004B6EC3"/>
    <w:rsid w:val="00551697"/>
    <w:rsid w:val="005619B0"/>
    <w:rsid w:val="005636E8"/>
    <w:rsid w:val="00597AB1"/>
    <w:rsid w:val="005A06FD"/>
    <w:rsid w:val="005B2907"/>
    <w:rsid w:val="005C4A65"/>
    <w:rsid w:val="005E2D4E"/>
    <w:rsid w:val="006B3B1A"/>
    <w:rsid w:val="006E0F69"/>
    <w:rsid w:val="0071113B"/>
    <w:rsid w:val="00723AE7"/>
    <w:rsid w:val="0072557B"/>
    <w:rsid w:val="00741CE8"/>
    <w:rsid w:val="007C7FD8"/>
    <w:rsid w:val="0086358A"/>
    <w:rsid w:val="00893095"/>
    <w:rsid w:val="00894135"/>
    <w:rsid w:val="008A7073"/>
    <w:rsid w:val="008D509C"/>
    <w:rsid w:val="0091344F"/>
    <w:rsid w:val="009C70B8"/>
    <w:rsid w:val="009D6621"/>
    <w:rsid w:val="00A00838"/>
    <w:rsid w:val="00A0094A"/>
    <w:rsid w:val="00A15D05"/>
    <w:rsid w:val="00AA4C74"/>
    <w:rsid w:val="00AA598D"/>
    <w:rsid w:val="00AF7368"/>
    <w:rsid w:val="00B17B3E"/>
    <w:rsid w:val="00B92F55"/>
    <w:rsid w:val="00BD368C"/>
    <w:rsid w:val="00BD4F77"/>
    <w:rsid w:val="00BF2B44"/>
    <w:rsid w:val="00C21408"/>
    <w:rsid w:val="00C56931"/>
    <w:rsid w:val="00C80973"/>
    <w:rsid w:val="00CB7083"/>
    <w:rsid w:val="00DB402D"/>
    <w:rsid w:val="00DC5396"/>
    <w:rsid w:val="00EB7612"/>
    <w:rsid w:val="00EC2E87"/>
    <w:rsid w:val="00EE3DBB"/>
    <w:rsid w:val="00F148A5"/>
    <w:rsid w:val="00F456E7"/>
    <w:rsid w:val="00F9577A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5D05"/>
    <w:pPr>
      <w:widowControl w:val="0"/>
      <w:autoSpaceDE w:val="0"/>
      <w:autoSpaceDN w:val="0"/>
      <w:spacing w:after="0" w:line="319" w:lineRule="exact"/>
      <w:ind w:left="45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link w:val="a4"/>
    <w:uiPriority w:val="34"/>
    <w:qFormat/>
    <w:rsid w:val="00723AE7"/>
    <w:pPr>
      <w:ind w:left="720"/>
      <w:contextualSpacing/>
    </w:pPr>
    <w:rPr>
      <w:kern w:val="0"/>
      <w14:ligatures w14:val="none"/>
    </w:rPr>
  </w:style>
  <w:style w:type="character" w:styleId="a5">
    <w:name w:val="Strong"/>
    <w:basedOn w:val="a0"/>
    <w:uiPriority w:val="22"/>
    <w:qFormat/>
    <w:rsid w:val="00723AE7"/>
    <w:rPr>
      <w:b/>
      <w:bCs/>
    </w:rPr>
  </w:style>
  <w:style w:type="paragraph" w:styleId="a6">
    <w:name w:val="Body Text"/>
    <w:basedOn w:val="a"/>
    <w:link w:val="a7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8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1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A15D05"/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ru-RU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A15D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3</cp:revision>
  <dcterms:created xsi:type="dcterms:W3CDTF">2023-10-20T11:37:00Z</dcterms:created>
  <dcterms:modified xsi:type="dcterms:W3CDTF">2023-10-20T14:33:00Z</dcterms:modified>
</cp:coreProperties>
</file>