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5E" w:rsidRDefault="008D4B5E" w:rsidP="008D4B5E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</w:rPr>
      </w:pPr>
    </w:p>
    <w:p w:rsidR="00F67F98" w:rsidRDefault="00F67F98" w:rsidP="00F67F9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82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F7046">
        <w:rPr>
          <w:rFonts w:ascii="Times New Roman" w:hAnsi="Times New Roman" w:cs="Times New Roman"/>
          <w:sz w:val="28"/>
          <w:szCs w:val="28"/>
        </w:rPr>
        <w:t xml:space="preserve"> к дополнительным  программам</w:t>
      </w:r>
      <w:r w:rsidRPr="008D4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5F7046" w:rsidRPr="005F7046" w:rsidRDefault="005F7046" w:rsidP="00F67F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направлению </w:t>
      </w:r>
      <w:r w:rsidRPr="005F7046">
        <w:rPr>
          <w:rFonts w:ascii="Times New Roman" w:hAnsi="Times New Roman" w:cs="Times New Roman"/>
          <w:b/>
          <w:sz w:val="28"/>
          <w:szCs w:val="28"/>
          <w:u w:val="single"/>
        </w:rPr>
        <w:t>«Гражданская оборона и защита от чрезвычайных ситуаций»</w:t>
      </w:r>
    </w:p>
    <w:p w:rsidR="00784B76" w:rsidRPr="00106E31" w:rsidRDefault="00784B76" w:rsidP="00D16DB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E31" w:rsidRPr="000F7E00" w:rsidRDefault="00DB7F54" w:rsidP="00C66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7E00">
        <w:rPr>
          <w:rFonts w:ascii="Times New Roman" w:hAnsi="Times New Roman" w:cs="Times New Roman"/>
          <w:sz w:val="24"/>
          <w:szCs w:val="24"/>
        </w:rPr>
        <w:t xml:space="preserve">В </w:t>
      </w:r>
      <w:r w:rsidR="00E84074" w:rsidRPr="000F7E00">
        <w:rPr>
          <w:rFonts w:ascii="Times New Roman" w:hAnsi="Times New Roman" w:cs="Times New Roman"/>
          <w:sz w:val="24"/>
          <w:szCs w:val="24"/>
        </w:rPr>
        <w:t>соответствии</w:t>
      </w:r>
      <w:r w:rsidRPr="000F7E00">
        <w:rPr>
          <w:rFonts w:ascii="Times New Roman" w:hAnsi="Times New Roman" w:cs="Times New Roman"/>
          <w:sz w:val="24"/>
          <w:szCs w:val="24"/>
        </w:rPr>
        <w:t xml:space="preserve"> с </w:t>
      </w:r>
      <w:r w:rsidR="00C66F90" w:rsidRPr="00FF05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Федеральным законом «О гражданской обороне» от 12.02.1998</w:t>
      </w:r>
      <w:r w:rsidR="003A1E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г.</w:t>
      </w:r>
      <w:r w:rsidR="00C66F90" w:rsidRPr="00FF05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</w:t>
      </w:r>
      <w:r w:rsidR="00C66F90" w:rsidRPr="000F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66F90" w:rsidRPr="00FF05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28-ФЗ;</w:t>
      </w:r>
      <w:r w:rsidR="00C66F90" w:rsidRPr="000F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26650" w:rsidRPr="000F7E00">
        <w:rPr>
          <w:rFonts w:ascii="Times New Roman" w:hAnsi="Times New Roman" w:cs="Times New Roman"/>
          <w:sz w:val="24"/>
          <w:szCs w:val="24"/>
        </w:rPr>
        <w:t>Постановлением Правительства РФ от 2 ноября 2000 г.</w:t>
      </w:r>
      <w:r w:rsidR="00B26650" w:rsidRPr="000F7E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6650" w:rsidRPr="000F7E00">
        <w:rPr>
          <w:rFonts w:ascii="Times New Roman" w:hAnsi="Times New Roman" w:cs="Times New Roman"/>
          <w:sz w:val="24"/>
          <w:szCs w:val="24"/>
        </w:rPr>
        <w:t>N 841</w:t>
      </w:r>
      <w:r w:rsidR="00B26650" w:rsidRPr="000F7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"Об утверждении Положения о подготовке населения в области гражданской обороны"; </w:t>
      </w:r>
      <w:r w:rsidR="00676F08" w:rsidRPr="000F7E00">
        <w:rPr>
          <w:rFonts w:ascii="Times New Roman" w:hAnsi="Times New Roman" w:cs="Times New Roman"/>
          <w:sz w:val="24"/>
          <w:szCs w:val="24"/>
        </w:rPr>
        <w:t>Постановлением Правительства РФ</w:t>
      </w:r>
      <w:r w:rsidR="00106E31" w:rsidRPr="000F7E00">
        <w:rPr>
          <w:rFonts w:ascii="Times New Roman" w:hAnsi="Times New Roman" w:cs="Times New Roman"/>
          <w:spacing w:val="-6"/>
          <w:sz w:val="24"/>
          <w:szCs w:val="24"/>
        </w:rPr>
        <w:t xml:space="preserve"> от 18.09.2020 </w:t>
      </w:r>
      <w:r w:rsidR="003A1E03">
        <w:rPr>
          <w:rFonts w:ascii="Times New Roman" w:hAnsi="Times New Roman" w:cs="Times New Roman"/>
          <w:spacing w:val="-6"/>
          <w:sz w:val="24"/>
          <w:szCs w:val="24"/>
        </w:rPr>
        <w:t xml:space="preserve">г. </w:t>
      </w:r>
      <w:r w:rsidR="00106E31" w:rsidRPr="000F7E00">
        <w:rPr>
          <w:rFonts w:ascii="Times New Roman" w:hAnsi="Times New Roman" w:cs="Times New Roman"/>
          <w:spacing w:val="-6"/>
          <w:sz w:val="24"/>
          <w:szCs w:val="24"/>
        </w:rPr>
        <w:t xml:space="preserve">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 </w:t>
      </w:r>
      <w:r w:rsidR="000F7E00" w:rsidRPr="000F7E00">
        <w:rPr>
          <w:rFonts w:ascii="Times New Roman" w:hAnsi="Times New Roman" w:cs="Times New Roman"/>
          <w:sz w:val="24"/>
          <w:szCs w:val="24"/>
        </w:rPr>
        <w:t>Приказ</w:t>
      </w:r>
      <w:r w:rsidR="003A1E03">
        <w:rPr>
          <w:rFonts w:ascii="Times New Roman" w:hAnsi="Times New Roman" w:cs="Times New Roman"/>
          <w:sz w:val="24"/>
          <w:szCs w:val="24"/>
        </w:rPr>
        <w:t>ом</w:t>
      </w:r>
      <w:r w:rsidR="000F7E00" w:rsidRPr="000F7E00">
        <w:rPr>
          <w:rFonts w:ascii="Times New Roman" w:hAnsi="Times New Roman" w:cs="Times New Roman"/>
          <w:sz w:val="24"/>
          <w:szCs w:val="24"/>
        </w:rPr>
        <w:t xml:space="preserve"> МЧС России от 24.04.2020 г. № 262 «Об утверждении перечня должностных лиц, про</w:t>
      </w:r>
      <w:r w:rsidR="0023157B">
        <w:rPr>
          <w:rFonts w:ascii="Times New Roman" w:hAnsi="Times New Roman" w:cs="Times New Roman"/>
          <w:sz w:val="24"/>
          <w:szCs w:val="24"/>
        </w:rPr>
        <w:t xml:space="preserve">ходящих обучение, </w:t>
      </w:r>
      <w:r w:rsidR="000F7E00" w:rsidRPr="000F7E00">
        <w:rPr>
          <w:rFonts w:ascii="Times New Roman" w:hAnsi="Times New Roman" w:cs="Times New Roman"/>
          <w:sz w:val="24"/>
          <w:szCs w:val="24"/>
        </w:rPr>
        <w:t>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 (зарегистрирован в Минюсте России 03.06.2020 г</w:t>
      </w:r>
      <w:r w:rsidR="003A1E03">
        <w:rPr>
          <w:rFonts w:ascii="Times New Roman" w:hAnsi="Times New Roman" w:cs="Times New Roman"/>
          <w:sz w:val="24"/>
          <w:szCs w:val="24"/>
        </w:rPr>
        <w:t>.)</w:t>
      </w:r>
      <w:r w:rsidR="000F7E00" w:rsidRPr="000F7E00">
        <w:rPr>
          <w:rFonts w:ascii="Times New Roman" w:hAnsi="Times New Roman" w:cs="Times New Roman"/>
          <w:sz w:val="24"/>
          <w:szCs w:val="24"/>
        </w:rPr>
        <w:t xml:space="preserve">.; </w:t>
      </w:r>
      <w:hyperlink r:id="rId8" w:history="1">
        <w:r w:rsidR="00106E31" w:rsidRPr="000F7E0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РФ от 21 января 2023 г. № 51</w:t>
        </w:r>
      </w:hyperlink>
      <w:r w:rsidR="00B26650" w:rsidRPr="000F7E00">
        <w:rPr>
          <w:rFonts w:ascii="Times New Roman" w:hAnsi="Times New Roman" w:cs="Times New Roman"/>
          <w:sz w:val="24"/>
          <w:szCs w:val="24"/>
        </w:rPr>
        <w:t>"О внесении изменений в постановление Правительства Российской Федерации от 2 ноября 2000 г.</w:t>
      </w:r>
      <w:r w:rsidR="00B26650" w:rsidRPr="000F7E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6650" w:rsidRPr="000F7E00">
        <w:rPr>
          <w:rFonts w:ascii="Times New Roman" w:hAnsi="Times New Roman" w:cs="Times New Roman"/>
          <w:sz w:val="24"/>
          <w:szCs w:val="24"/>
        </w:rPr>
        <w:t>N 841"</w:t>
      </w:r>
      <w:r w:rsidR="00B26650" w:rsidRPr="000F7E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110E" w:rsidRPr="000F7E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F7E00" w:rsidRPr="00B26650" w:rsidRDefault="000F7E00" w:rsidP="00106E31">
      <w:pPr>
        <w:pStyle w:val="1"/>
        <w:shd w:val="clear" w:color="auto" w:fill="FFFFFF"/>
        <w:spacing w:before="0" w:beforeAutospacing="0" w:after="450" w:afterAutospacing="0"/>
        <w:textAlignment w:val="baseline"/>
        <w:rPr>
          <w:b w:val="0"/>
          <w:bCs w:val="0"/>
          <w:spacing w:val="-6"/>
          <w:sz w:val="28"/>
          <w:szCs w:val="28"/>
        </w:rPr>
      </w:pPr>
    </w:p>
    <w:p w:rsidR="00E14C90" w:rsidRPr="00876528" w:rsidRDefault="00876528" w:rsidP="00876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42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30C0" w:rsidRPr="00DA42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Подготовка должностных лиц </w:t>
      </w:r>
      <w:hyperlink r:id="rId9" w:history="1">
        <w:r w:rsidR="00965168" w:rsidRPr="00DA4206">
          <w:rPr>
            <w:rStyle w:val="ad"/>
            <w:rFonts w:ascii="Times New Roman" w:hAnsi="Times New Roman" w:cs="Times New Roman"/>
            <w:b/>
            <w:color w:val="FF0000"/>
            <w:sz w:val="28"/>
            <w:szCs w:val="28"/>
            <w:u w:val="none"/>
            <w:bdr w:val="none" w:sz="0" w:space="0" w:color="auto" w:frame="1"/>
          </w:rPr>
          <w:t>, входящих в состав эвакуационных комиссий организации</w:t>
        </w:r>
      </w:hyperlink>
      <w:r w:rsidR="00965168" w:rsidRPr="00DA420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530C0" w:rsidRPr="00DA42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гражданской обороне и </w:t>
      </w:r>
      <w:r w:rsidR="00EE1D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защите от чрезвычайных ситуаций, </w:t>
      </w:r>
      <w:r w:rsidR="00F67F98" w:rsidRPr="00DA4206">
        <w:rPr>
          <w:rFonts w:ascii="Times New Roman" w:hAnsi="Times New Roman" w:cs="Times New Roman"/>
          <w:b/>
          <w:color w:val="FF0000"/>
          <w:sz w:val="28"/>
          <w:szCs w:val="28"/>
        </w:rPr>
        <w:t>40</w:t>
      </w:r>
      <w:r w:rsidR="008B05DF" w:rsidRPr="00DA42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час.</w:t>
      </w:r>
    </w:p>
    <w:p w:rsidR="00DA4206" w:rsidRDefault="00DA4206" w:rsidP="00DA4206">
      <w:pPr>
        <w:pStyle w:val="a3"/>
        <w:rPr>
          <w:rFonts w:ascii="Open Sans" w:hAnsi="Open Sans"/>
          <w:color w:val="231A04"/>
          <w:sz w:val="21"/>
          <w:szCs w:val="21"/>
        </w:rPr>
      </w:pPr>
    </w:p>
    <w:p w:rsidR="00DA4206" w:rsidRDefault="00DA4206" w:rsidP="00876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Подготовка </w:t>
      </w:r>
      <w:r w:rsidR="00C66F90"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руководителей и </w:t>
      </w:r>
      <w:r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работников структурных подразделений, уполномоченных на решение задач в области г</w:t>
      </w:r>
      <w:r w:rsidR="00C66F90"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ражданской </w:t>
      </w:r>
      <w:r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="00C66F90"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бороны</w:t>
      </w:r>
      <w:r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организаций, не отнесенных к категории</w:t>
      </w:r>
      <w:r w:rsidR="002F5F8D" w:rsidRPr="002315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**</w:t>
      </w:r>
      <w:r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 г</w:t>
      </w:r>
      <w:r w:rsidR="00C66F90"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ражданской </w:t>
      </w:r>
      <w:r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="00C66F90"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бороне</w:t>
      </w:r>
      <w:r w:rsidRPr="008765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72 час.</w:t>
      </w:r>
    </w:p>
    <w:p w:rsidR="00560BF4" w:rsidRPr="00876528" w:rsidRDefault="00560BF4" w:rsidP="00876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0DAA" w:rsidRDefault="00560BF4" w:rsidP="00A00DAA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560B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 1 сентября 2023 года </w:t>
      </w:r>
      <w:r w:rsidRPr="00560BF4">
        <w:rPr>
          <w:rFonts w:ascii="Times New Roman" w:hAnsi="Times New Roman" w:cs="Times New Roman"/>
          <w:b/>
          <w:i/>
          <w:sz w:val="28"/>
          <w:szCs w:val="28"/>
        </w:rPr>
        <w:t xml:space="preserve">не нужно будет проводить курсовое обучение всех работников: оно остается обязательным только для личного состава формирований и служб организаций. </w:t>
      </w:r>
      <w:r w:rsidR="00A00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107F" w:rsidRDefault="00D4730D" w:rsidP="00A00DAA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560BF4">
        <w:rPr>
          <w:rFonts w:ascii="Times New Roman" w:hAnsi="Times New Roman" w:cs="Times New Roman"/>
          <w:b/>
          <w:i/>
          <w:sz w:val="28"/>
          <w:szCs w:val="28"/>
        </w:rPr>
        <w:t xml:space="preserve">ГО и ЧС в 2023 году направлено на формирование у населения понимания о чрезвычайных ситуациях, стихийных бедствиях и военных действиях, а также о том, как нужно вести себя в той или иной ситуации. В организациях для этого </w:t>
      </w:r>
      <w:r w:rsidRPr="00A00DAA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рабочих местах проводятся инструктажи</w:t>
      </w:r>
      <w:r w:rsidRPr="00560BF4">
        <w:rPr>
          <w:rFonts w:ascii="Times New Roman" w:hAnsi="Times New Roman" w:cs="Times New Roman"/>
          <w:b/>
          <w:i/>
          <w:sz w:val="28"/>
          <w:szCs w:val="28"/>
        </w:rPr>
        <w:t xml:space="preserve">, разработанные по примерным программам занятий с гражданами и </w:t>
      </w:r>
      <w:r w:rsidRPr="002062EB">
        <w:rPr>
          <w:rFonts w:ascii="Times New Roman" w:hAnsi="Times New Roman" w:cs="Times New Roman"/>
          <w:b/>
          <w:i/>
          <w:color w:val="FF0000"/>
          <w:sz w:val="28"/>
          <w:szCs w:val="28"/>
        </w:rPr>
        <w:t>утвержденные</w:t>
      </w:r>
      <w:r w:rsidR="00CC6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2062E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работодателем</w:t>
      </w:r>
      <w:r w:rsidRPr="00560BF4">
        <w:rPr>
          <w:rFonts w:ascii="Times New Roman" w:hAnsi="Times New Roman" w:cs="Times New Roman"/>
          <w:b/>
          <w:i/>
          <w:sz w:val="28"/>
          <w:szCs w:val="28"/>
        </w:rPr>
        <w:t>. Проводить такие занятия с персоналом нуж</w:t>
      </w:r>
      <w:r w:rsidR="00A00DA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 не реже 1 раза в год и </w:t>
      </w:r>
      <w:r w:rsidR="00A00DAA" w:rsidRPr="00560BF4">
        <w:rPr>
          <w:rFonts w:ascii="Times New Roman" w:hAnsi="Times New Roman" w:cs="Times New Roman"/>
          <w:b/>
          <w:i/>
          <w:sz w:val="28"/>
          <w:szCs w:val="28"/>
        </w:rPr>
        <w:t>для новых сотрудников в течение первого месяца после их трудоустройства</w:t>
      </w:r>
      <w:r w:rsidR="00A00DA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60BF4">
        <w:rPr>
          <w:rFonts w:ascii="Times New Roman" w:hAnsi="Times New Roman" w:cs="Times New Roman"/>
          <w:b/>
          <w:i/>
          <w:sz w:val="28"/>
          <w:szCs w:val="28"/>
        </w:rPr>
        <w:t xml:space="preserve"> что следует соответствующим образом фиксироваться в журнале учета инструктажа по действиям</w:t>
      </w:r>
      <w:r w:rsidRPr="00560B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0BF4">
        <w:rPr>
          <w:rFonts w:ascii="Times New Roman" w:hAnsi="Times New Roman" w:cs="Times New Roman"/>
          <w:b/>
          <w:i/>
          <w:sz w:val="28"/>
          <w:szCs w:val="28"/>
        </w:rPr>
        <w:t>в чрезвычайных ситуациях</w:t>
      </w:r>
      <w:r w:rsidR="00A00DAA" w:rsidRPr="00560B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6512" w:rsidRPr="00CC6512" w:rsidRDefault="00CC6512" w:rsidP="00CC6512">
      <w:pPr>
        <w:shd w:val="clear" w:color="auto" w:fill="FFFFFF"/>
        <w:spacing w:after="270" w:line="240" w:lineRule="auto"/>
        <w:rPr>
          <w:b/>
          <w:i/>
          <w:sz w:val="28"/>
          <w:szCs w:val="28"/>
        </w:rPr>
      </w:pPr>
      <w:r w:rsidRPr="00CC651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Работники, осуществляющие обучение в области ГО и защиты от ЧС</w:t>
      </w:r>
      <w:r w:rsidRPr="00CC6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CC65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ответственного за проведение обучения - инструктажа работодатель назначает приказом. Назначить можно работника организации из числа уполномоченных в области гражданской обороны. Также право инструктировать сотрудников есть непосредственно у работодателя, если он прошел подготовку по гражданской обороне. </w:t>
      </w:r>
    </w:p>
    <w:p w:rsidR="000F7E00" w:rsidRPr="00E31EA3" w:rsidRDefault="0043607F" w:rsidP="00A00DAA">
      <w:pPr>
        <w:pStyle w:val="ac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Rubik" w:hAnsi="Rubik"/>
          <w:b/>
          <w:sz w:val="26"/>
          <w:szCs w:val="26"/>
        </w:rPr>
      </w:pPr>
      <w:r w:rsidRPr="00086C38">
        <w:rPr>
          <w:b/>
          <w:color w:val="000000"/>
          <w:sz w:val="28"/>
          <w:szCs w:val="28"/>
        </w:rPr>
        <w:t>Категория слушателей:</w:t>
      </w:r>
      <w:r w:rsidRPr="000F48BF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="002062E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A00DAA" w:rsidRPr="00A00DA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аботодатель;</w:t>
      </w:r>
      <w:r w:rsidR="00A00DA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730D">
        <w:rPr>
          <w:b/>
          <w:sz w:val="28"/>
          <w:szCs w:val="28"/>
        </w:rPr>
        <w:t>руководитель</w:t>
      </w:r>
      <w:r w:rsidR="00D4730D" w:rsidRPr="00D4730D">
        <w:rPr>
          <w:b/>
          <w:sz w:val="28"/>
          <w:szCs w:val="28"/>
        </w:rPr>
        <w:t xml:space="preserve"> </w:t>
      </w:r>
      <w:r w:rsidR="00D4730D" w:rsidRPr="00D4730D">
        <w:rPr>
          <w:color w:val="111111"/>
          <w:sz w:val="28"/>
          <w:szCs w:val="28"/>
        </w:rPr>
        <w:t xml:space="preserve">предприятия, который является ответственным </w:t>
      </w:r>
      <w:r w:rsidR="00DD7D3A">
        <w:rPr>
          <w:color w:val="111111"/>
          <w:sz w:val="28"/>
          <w:szCs w:val="28"/>
        </w:rPr>
        <w:t xml:space="preserve">в целом по организации; </w:t>
      </w:r>
      <w:r w:rsidR="00D4730D" w:rsidRPr="00D4730D">
        <w:rPr>
          <w:color w:val="111111"/>
          <w:sz w:val="28"/>
          <w:szCs w:val="28"/>
        </w:rPr>
        <w:t>лицо, назначенное руководителем</w:t>
      </w:r>
      <w:r w:rsidR="00D4730D">
        <w:rPr>
          <w:color w:val="111111"/>
          <w:sz w:val="28"/>
          <w:szCs w:val="28"/>
        </w:rPr>
        <w:t>,</w:t>
      </w:r>
      <w:r w:rsidR="00D4730D" w:rsidRPr="00D4730D">
        <w:rPr>
          <w:color w:val="111111"/>
          <w:sz w:val="28"/>
          <w:szCs w:val="28"/>
        </w:rPr>
        <w:t xml:space="preserve"> </w:t>
      </w:r>
      <w:r w:rsidR="00D4730D" w:rsidRPr="00D4730D">
        <w:rPr>
          <w:b/>
          <w:color w:val="111111"/>
          <w:sz w:val="28"/>
          <w:szCs w:val="28"/>
        </w:rPr>
        <w:t xml:space="preserve">уполномоченным </w:t>
      </w:r>
      <w:r w:rsidR="00D4730D" w:rsidRPr="00D4730D">
        <w:rPr>
          <w:color w:val="111111"/>
          <w:sz w:val="28"/>
          <w:szCs w:val="28"/>
        </w:rPr>
        <w:t>на решение вопросов гражданской обороны</w:t>
      </w:r>
      <w:r w:rsidRPr="00D4730D">
        <w:rPr>
          <w:sz w:val="28"/>
          <w:szCs w:val="28"/>
        </w:rPr>
        <w:t xml:space="preserve"> или </w:t>
      </w:r>
      <w:r w:rsidRPr="00D4730D">
        <w:rPr>
          <w:b/>
          <w:sz w:val="28"/>
          <w:szCs w:val="28"/>
        </w:rPr>
        <w:t>совместитель, выполняющий его функции</w:t>
      </w:r>
      <w:r w:rsidR="00A00DAA">
        <w:rPr>
          <w:b/>
          <w:sz w:val="28"/>
          <w:szCs w:val="28"/>
        </w:rPr>
        <w:t>;</w:t>
      </w:r>
      <w:r w:rsidR="00E31EA3">
        <w:rPr>
          <w:b/>
          <w:sz w:val="28"/>
          <w:szCs w:val="28"/>
        </w:rPr>
        <w:t xml:space="preserve"> </w:t>
      </w:r>
      <w:r w:rsidR="00A00DAA" w:rsidRPr="00E31EA3">
        <w:rPr>
          <w:b/>
          <w:sz w:val="28"/>
          <w:szCs w:val="28"/>
        </w:rPr>
        <w:t>лиц</w:t>
      </w:r>
      <w:r w:rsidR="00E31EA3" w:rsidRPr="00E31EA3">
        <w:rPr>
          <w:b/>
          <w:sz w:val="28"/>
          <w:szCs w:val="28"/>
        </w:rPr>
        <w:t>а</w:t>
      </w:r>
      <w:r w:rsidR="00A00DAA" w:rsidRPr="00E31EA3">
        <w:rPr>
          <w:b/>
          <w:sz w:val="28"/>
          <w:szCs w:val="28"/>
        </w:rPr>
        <w:t xml:space="preserve"> </w:t>
      </w:r>
      <w:hyperlink r:id="rId10" w:history="1">
        <w:r w:rsidR="00E31EA3" w:rsidRPr="00E31EA3">
          <w:rPr>
            <w:rStyle w:val="ad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, входящие </w:t>
        </w:r>
        <w:r w:rsidR="00A00DAA" w:rsidRPr="00E31EA3">
          <w:rPr>
            <w:rStyle w:val="ad"/>
            <w:b/>
            <w:color w:val="auto"/>
            <w:sz w:val="28"/>
            <w:szCs w:val="28"/>
            <w:u w:val="none"/>
            <w:bdr w:val="none" w:sz="0" w:space="0" w:color="auto" w:frame="1"/>
          </w:rPr>
          <w:t>в состав эвакуационных комиссий организации</w:t>
        </w:r>
      </w:hyperlink>
      <w:r w:rsidR="00E31EA3" w:rsidRPr="002062EB">
        <w:rPr>
          <w:b/>
        </w:rPr>
        <w:t>.</w:t>
      </w:r>
    </w:p>
    <w:p w:rsidR="00A00DAA" w:rsidRDefault="00A00DAA" w:rsidP="00CD1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Rubik" w:eastAsia="Times New Roman" w:hAnsi="Rubik" w:cs="Times New Roman"/>
          <w:b/>
          <w:color w:val="111111"/>
          <w:sz w:val="26"/>
          <w:szCs w:val="26"/>
          <w:lang w:eastAsia="ru-RU"/>
        </w:rPr>
      </w:pPr>
    </w:p>
    <w:p w:rsidR="00876528" w:rsidRPr="00DD7D3A" w:rsidRDefault="0043607F" w:rsidP="00CD1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D3A">
        <w:rPr>
          <w:rFonts w:ascii="Times New Roman" w:hAnsi="Times New Roman" w:cs="Times New Roman"/>
          <w:b/>
          <w:sz w:val="28"/>
          <w:szCs w:val="28"/>
        </w:rPr>
        <w:t>Цель обучения:</w:t>
      </w:r>
      <w:r w:rsidR="002B3718" w:rsidRPr="00DD7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EA3" w:rsidRPr="00DD7D3A">
        <w:rPr>
          <w:rFonts w:ascii="Times New Roman" w:hAnsi="Times New Roman" w:cs="Times New Roman"/>
          <w:sz w:val="28"/>
          <w:szCs w:val="28"/>
        </w:rPr>
        <w:t>п</w:t>
      </w:r>
      <w:r w:rsidR="002B3718" w:rsidRPr="00DD7D3A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риобретение новых компетенций и повышение профессионального у</w:t>
      </w:r>
      <w:r w:rsidR="00E31EA3" w:rsidRPr="00DD7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ровня в сфере ГО и защиты от ЧС ( аварий, катастроф, стихийных бедствий и опасностей, возникающих при ведении военных действий или вследствие этих действий, порядка действий по сигналам оповещения, приёмов оказания первой медицинской помощи и др); </w:t>
      </w:r>
      <w:r w:rsidR="00DD7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</w:t>
      </w:r>
      <w:r w:rsidR="00E31EA3" w:rsidRPr="00DD7D3A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населения, материальных и культурных ценностей на территории Российской Федерации.</w:t>
      </w:r>
    </w:p>
    <w:p w:rsidR="0023157B" w:rsidRDefault="0023157B" w:rsidP="00E31EA3">
      <w:pPr>
        <w:shd w:val="clear" w:color="auto" w:fill="FFFFFF"/>
        <w:spacing w:after="27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07F" w:rsidRPr="00E31EA3" w:rsidRDefault="0043607F" w:rsidP="00E31EA3">
      <w:pPr>
        <w:shd w:val="clear" w:color="auto" w:fill="FFFFFF"/>
        <w:spacing w:after="27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Формат обучения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23157B" w:rsidRPr="000A453D">
        <w:rPr>
          <w:rFonts w:ascii="Times New Roman" w:eastAsia="Calibri" w:hAnsi="Times New Roman" w:cs="Times New Roman"/>
          <w:sz w:val="28"/>
          <w:szCs w:val="28"/>
        </w:rPr>
        <w:t>теоретическая и практическая часть (</w:t>
      </w:r>
      <w:r w:rsidR="0023157B" w:rsidRPr="000A453D">
        <w:rPr>
          <w:rStyle w:val="af0"/>
          <w:rFonts w:eastAsia="Calibri"/>
          <w:sz w:val="28"/>
          <w:szCs w:val="28"/>
        </w:rPr>
        <w:t>лекция, беседа, семинар, комплексное занятие и тренировка)</w:t>
      </w:r>
      <w:r w:rsidR="0023157B" w:rsidRPr="000A453D">
        <w:rPr>
          <w:rStyle w:val="af0"/>
          <w:sz w:val="28"/>
          <w:szCs w:val="28"/>
        </w:rPr>
        <w:t>,</w:t>
      </w:r>
      <w:r w:rsidR="0023157B" w:rsidRPr="000A4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итоговая аттестация.</w:t>
      </w:r>
    </w:p>
    <w:p w:rsidR="0043607F" w:rsidRPr="00D4730D" w:rsidRDefault="0043607F" w:rsidP="0043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30D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D473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D7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очная; </w:t>
      </w:r>
      <w:r w:rsidRPr="00D4730D">
        <w:rPr>
          <w:rFonts w:ascii="Times New Roman" w:hAnsi="Times New Roman" w:cs="Times New Roman"/>
          <w:sz w:val="28"/>
          <w:szCs w:val="28"/>
        </w:rPr>
        <w:t>заочная, с использованием дистанционных образовательных технологий</w:t>
      </w:r>
      <w:r w:rsidR="00DD7D3A">
        <w:rPr>
          <w:rFonts w:ascii="Times New Roman" w:hAnsi="Times New Roman" w:cs="Times New Roman"/>
          <w:sz w:val="28"/>
          <w:szCs w:val="28"/>
        </w:rPr>
        <w:t>.</w:t>
      </w:r>
    </w:p>
    <w:p w:rsidR="0043607F" w:rsidRDefault="0043607F" w:rsidP="0043607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3607F" w:rsidRDefault="0043607F" w:rsidP="00E31EA3">
      <w:pPr>
        <w:spacing w:line="276" w:lineRule="auto"/>
        <w:ind w:right="3"/>
        <w:rPr>
          <w:rFonts w:ascii="Times New Roman" w:hAnsi="Times New Roman" w:cs="Times New Roman"/>
          <w:sz w:val="28"/>
          <w:szCs w:val="28"/>
        </w:rPr>
      </w:pPr>
      <w:r w:rsidRPr="00AA0C49"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 w:rsidRPr="00AA0C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квалификации.</w:t>
      </w:r>
    </w:p>
    <w:p w:rsidR="0023157B" w:rsidRPr="00E31EA3" w:rsidRDefault="0023157B" w:rsidP="00E31EA3">
      <w:pPr>
        <w:spacing w:line="276" w:lineRule="auto"/>
        <w:ind w:right="3"/>
        <w:rPr>
          <w:rFonts w:ascii="Times New Roman" w:hAnsi="Times New Roman" w:cs="Times New Roman"/>
          <w:sz w:val="28"/>
          <w:szCs w:val="28"/>
        </w:rPr>
      </w:pPr>
    </w:p>
    <w:p w:rsidR="0043607F" w:rsidRDefault="0043607F" w:rsidP="0043607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85F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Периодичность </w:t>
      </w:r>
      <w:r w:rsidRPr="00E85F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обучения</w:t>
      </w:r>
      <w:r w:rsidRPr="00E85F1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85F1A">
        <w:rPr>
          <w:rFonts w:ascii="Times New Roman" w:hAnsi="Times New Roman" w:cs="Times New Roman"/>
          <w:sz w:val="28"/>
          <w:szCs w:val="28"/>
        </w:rPr>
        <w:t xml:space="preserve"> </w:t>
      </w:r>
      <w:r w:rsidR="00D4730D" w:rsidRPr="00D4730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каждые пять лет</w:t>
      </w:r>
      <w:r w:rsidR="00D4730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9247D" w:rsidRDefault="00F9247D" w:rsidP="0043607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3607F" w:rsidRDefault="0043607F" w:rsidP="0023157B">
      <w:pPr>
        <w:widowControl w:val="0"/>
        <w:spacing w:after="0"/>
        <w:outlineLvl w:val="1"/>
        <w:rPr>
          <w:rFonts w:eastAsia="Calibri"/>
          <w:b/>
          <w:bCs/>
        </w:rPr>
      </w:pPr>
      <w:bookmarkStart w:id="0" w:name="_GoBack"/>
      <w:bookmarkEnd w:id="0"/>
    </w:p>
    <w:p w:rsidR="0043607F" w:rsidRDefault="0043607F" w:rsidP="0043607F">
      <w:pPr>
        <w:widowControl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19CE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</w:t>
      </w:r>
    </w:p>
    <w:p w:rsidR="006E79EF" w:rsidRPr="00474844" w:rsidRDefault="006E79EF" w:rsidP="006E7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74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bookmarkStart w:id="1" w:name="_Hlk107155088"/>
      <w:r w:rsidRPr="00474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Подготовка должностных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, входящих в состав</w:t>
      </w:r>
      <w:r w:rsidRPr="00474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эвакуационных комиссий</w:t>
      </w:r>
      <w:r w:rsidRPr="00474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и, </w:t>
      </w:r>
      <w:r w:rsidRPr="00474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гражданской обороне и защите от чрезвычайных ситуаций</w:t>
      </w:r>
      <w:bookmarkEnd w:id="1"/>
      <w:r w:rsidRPr="00474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6E79EF" w:rsidRPr="00474844" w:rsidRDefault="006E79EF" w:rsidP="006E7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851"/>
        <w:gridCol w:w="992"/>
        <w:gridCol w:w="851"/>
        <w:gridCol w:w="1701"/>
      </w:tblGrid>
      <w:tr w:rsidR="006E79EF" w:rsidRPr="00474844" w:rsidTr="001C420E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№ </w:t>
            </w: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Наименование учебных предме</w:t>
            </w: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тов, курсов, дисциплин (модулей)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Трудоемкость (ч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ас</w:t>
            </w: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 том числе:</w:t>
            </w:r>
          </w:p>
        </w:tc>
      </w:tr>
      <w:tr w:rsidR="006E79EF" w:rsidRPr="00474844" w:rsidTr="001C420E">
        <w:trPr>
          <w:cantSplit/>
          <w:trHeight w:val="2127"/>
        </w:trPr>
        <w:tc>
          <w:tcPr>
            <w:tcW w:w="567" w:type="dxa"/>
            <w:vMerge/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lang w:eastAsia="ru-RU" w:bidi="ru-RU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lang w:eastAsia="ru-RU" w:bidi="ru-RU"/>
              </w:rPr>
              <w:t>Самостоятельная работа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lang w:eastAsia="ru-RU" w:bidi="ru-RU"/>
              </w:rPr>
              <w:t>Контроль</w:t>
            </w:r>
          </w:p>
        </w:tc>
        <w:tc>
          <w:tcPr>
            <w:tcW w:w="1701" w:type="dxa"/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lang w:eastAsia="ru-RU" w:bidi="ru-RU"/>
              </w:rPr>
              <w:t>Форма контроля</w:t>
            </w:r>
          </w:p>
        </w:tc>
      </w:tr>
      <w:tr w:rsidR="006E79EF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9EF" w:rsidRPr="00474844" w:rsidRDefault="006E79EF" w:rsidP="006E79E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2" w:name="_Hlk107156508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ind w:left="4" w:right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Основы защиты населения и территорий в области ГО и защиты от ЧС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самоконтроль </w:t>
            </w:r>
          </w:p>
        </w:tc>
      </w:tr>
      <w:tr w:rsidR="006E79EF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6E79E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 w:bidi="ru-RU"/>
              </w:rPr>
            </w:pPr>
            <w:r w:rsidRPr="0034056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 w:bidi="ru-RU"/>
              </w:rPr>
              <w:t>Планирование мероприятий по ГО и ЗНТЧС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самоконтроль </w:t>
            </w:r>
          </w:p>
        </w:tc>
      </w:tr>
      <w:tr w:rsidR="006E79EF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6E79E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ind w:right="4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Организация предупреждения ЧС и повышения устойчивости функционирования организаций, необходимых для выживания населения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самоконтроль </w:t>
            </w:r>
          </w:p>
        </w:tc>
      </w:tr>
      <w:tr w:rsidR="006E79EF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6E79E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EF" w:rsidRPr="0034056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ind w:right="40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Способы и методы защиты населения, материальных, культурных ценностей и организация их выполнения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tr w:rsidR="006E79EF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6E79E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EF" w:rsidRPr="0034056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ind w:right="40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Организация выполнения мероприятий по ликвидации ЧС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tr w:rsidR="006E79EF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6E79E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EF" w:rsidRPr="0034056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ind w:right="40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Организация деятельности органов повседневного управления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tr w:rsidR="006E79EF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6E79E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EF" w:rsidRPr="0034056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ind w:right="40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Организация и осуществление подготовки населения в области ГО и защиты от ЧС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bookmarkEnd w:id="2"/>
      <w:tr w:rsidR="006E79EF" w:rsidRPr="00474844" w:rsidTr="001C420E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6E79E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Итоговая аттестация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Итоговый контроль</w:t>
            </w:r>
          </w:p>
        </w:tc>
      </w:tr>
      <w:tr w:rsidR="006E79EF" w:rsidRPr="00474844" w:rsidTr="001C420E"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 (ч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ас</w:t>
            </w: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79EF" w:rsidRPr="00474844" w:rsidRDefault="006E79EF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E79EF" w:rsidRPr="00474844" w:rsidRDefault="006E79EF" w:rsidP="006E79EF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E79EF" w:rsidRPr="00474844" w:rsidRDefault="006E79EF" w:rsidP="006E7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E79EF" w:rsidRPr="00474844" w:rsidRDefault="006E79EF" w:rsidP="006E7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E79EF" w:rsidRPr="00474844" w:rsidRDefault="006E79EF" w:rsidP="006E79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E79EF" w:rsidRDefault="006E79EF" w:rsidP="0043607F">
      <w:pPr>
        <w:widowControl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7046" w:rsidRPr="00474844" w:rsidRDefault="005F7046" w:rsidP="005F70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7484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</w:t>
      </w:r>
    </w:p>
    <w:p w:rsidR="005F7046" w:rsidRPr="00474844" w:rsidRDefault="005F7046" w:rsidP="005F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74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bookmarkStart w:id="3" w:name="_Hlk141959802"/>
      <w:r w:rsidRPr="00474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Подготовка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руководителей и работников структурных подразделений, уполномоченных на решение задач в области </w:t>
      </w:r>
      <w:r w:rsidRPr="00474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гражданской оборон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ы, организаций, не отнесенных к категории по гражданской обороне</w:t>
      </w:r>
      <w:bookmarkEnd w:id="3"/>
      <w:r w:rsidRPr="00474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5F7046" w:rsidRPr="00474844" w:rsidRDefault="005F7046" w:rsidP="005F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851"/>
        <w:gridCol w:w="992"/>
        <w:gridCol w:w="851"/>
        <w:gridCol w:w="1701"/>
      </w:tblGrid>
      <w:tr w:rsidR="005F7046" w:rsidRPr="00474844" w:rsidTr="001C420E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№ </w:t>
            </w: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Наименование учебных предме</w:t>
            </w: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тов, курсов, дисциплин (модулей)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Трудоемкость (ч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ас</w:t>
            </w: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 том числе:</w:t>
            </w:r>
          </w:p>
        </w:tc>
      </w:tr>
      <w:tr w:rsidR="005F7046" w:rsidRPr="00474844" w:rsidTr="001C420E">
        <w:trPr>
          <w:cantSplit/>
          <w:trHeight w:val="2127"/>
        </w:trPr>
        <w:tc>
          <w:tcPr>
            <w:tcW w:w="567" w:type="dxa"/>
            <w:vMerge/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lang w:eastAsia="ru-RU" w:bidi="ru-RU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lang w:eastAsia="ru-RU" w:bidi="ru-RU"/>
              </w:rPr>
              <w:t>Самостоятельная работа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lang w:eastAsia="ru-RU" w:bidi="ru-RU"/>
              </w:rPr>
              <w:t>Контроль</w:t>
            </w:r>
          </w:p>
        </w:tc>
        <w:tc>
          <w:tcPr>
            <w:tcW w:w="1701" w:type="dxa"/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lang w:eastAsia="ru-RU" w:bidi="ru-RU"/>
              </w:rPr>
              <w:t>Форма контроля</w:t>
            </w:r>
          </w:p>
        </w:tc>
      </w:tr>
      <w:tr w:rsidR="005F7046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46" w:rsidRPr="00474844" w:rsidRDefault="005F7046" w:rsidP="005F704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ind w:left="4" w:right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Нормативные акты по ГО и ЧС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самоконтроль </w:t>
            </w:r>
          </w:p>
        </w:tc>
      </w:tr>
      <w:tr w:rsidR="005F7046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5F704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 w:bidi="ru-RU"/>
              </w:rPr>
            </w:pPr>
            <w:r w:rsidRPr="0034056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 w:bidi="ru-RU"/>
              </w:rPr>
              <w:t>Планирование мероприятий по ГО и ЧС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самоконтроль </w:t>
            </w:r>
          </w:p>
        </w:tc>
      </w:tr>
      <w:tr w:rsidR="005F7046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5F704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46" w:rsidRPr="00474844" w:rsidRDefault="005F7046" w:rsidP="001C420E">
            <w:pPr>
              <w:widowControl w:val="0"/>
              <w:tabs>
                <w:tab w:val="left" w:pos="2728"/>
              </w:tabs>
              <w:autoSpaceDE w:val="0"/>
              <w:autoSpaceDN w:val="0"/>
              <w:spacing w:after="0" w:line="240" w:lineRule="auto"/>
              <w:ind w:right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</w:t>
            </w: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е</w:t>
            </w: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устойчивости функционирования организаций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в военное время</w:t>
            </w: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самоконтроль </w:t>
            </w:r>
          </w:p>
        </w:tc>
      </w:tr>
      <w:tr w:rsidR="005F7046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5F704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46" w:rsidRPr="0034056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Инженерная </w:t>
            </w: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защит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</w:t>
            </w: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населения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tr w:rsidR="005F7046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5F704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46" w:rsidRPr="0034056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4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оповещения работников по сигналам ГО и ЧС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tr w:rsidR="005F7046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5F704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46" w:rsidRPr="00340564" w:rsidRDefault="005F7046" w:rsidP="001C420E">
            <w:pPr>
              <w:widowControl w:val="0"/>
              <w:tabs>
                <w:tab w:val="left" w:pos="2728"/>
              </w:tabs>
              <w:autoSpaceDE w:val="0"/>
              <w:autoSpaceDN w:val="0"/>
              <w:spacing w:after="0" w:line="240" w:lineRule="auto"/>
              <w:ind w:right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Нештатные аварийно-спасательные формирования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tr w:rsidR="005F7046" w:rsidRPr="00474844" w:rsidTr="001C420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5F704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46" w:rsidRPr="00340564" w:rsidRDefault="005F7046" w:rsidP="001C420E">
            <w:pPr>
              <w:widowControl w:val="0"/>
              <w:tabs>
                <w:tab w:val="left" w:pos="2587"/>
              </w:tabs>
              <w:autoSpaceDE w:val="0"/>
              <w:autoSpaceDN w:val="0"/>
              <w:spacing w:after="0" w:line="240" w:lineRule="auto"/>
              <w:ind w:right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Обучение работников в области ГО и ЧС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tr w:rsidR="005F7046" w:rsidRPr="00474844" w:rsidTr="001C420E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5F704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Итоговая аттестация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Итоговый контроль</w:t>
            </w:r>
          </w:p>
        </w:tc>
      </w:tr>
      <w:tr w:rsidR="005F7046" w:rsidRPr="00474844" w:rsidTr="001C420E"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 (ч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ас</w:t>
            </w:r>
            <w:r w:rsidRPr="0047484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72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7046" w:rsidRPr="00474844" w:rsidRDefault="005F7046" w:rsidP="001C42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9247D" w:rsidRDefault="00F9247D" w:rsidP="0043607F">
      <w:pPr>
        <w:widowControl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247D" w:rsidRDefault="00F9247D" w:rsidP="0043607F">
      <w:pPr>
        <w:widowControl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B50" w:rsidRPr="007A1B50" w:rsidRDefault="007A1B50" w:rsidP="007A1B50">
      <w:pPr>
        <w:shd w:val="clear" w:color="auto" w:fill="FFFFFF"/>
        <w:spacing w:after="270" w:line="240" w:lineRule="auto"/>
        <w:rPr>
          <w:rFonts w:ascii="Times New Roman" w:hAnsi="Times New Roman" w:cs="Times New Roman"/>
          <w:i/>
          <w:color w:val="FF0000"/>
          <w:shd w:val="clear" w:color="auto" w:fill="FFFFFF"/>
        </w:rPr>
      </w:pPr>
    </w:p>
    <w:sectPr w:rsidR="007A1B50" w:rsidRPr="007A1B50" w:rsidSect="000E77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A5" w:rsidRDefault="00A369A5" w:rsidP="009F3677">
      <w:pPr>
        <w:spacing w:after="0" w:line="240" w:lineRule="auto"/>
      </w:pPr>
      <w:r>
        <w:separator/>
      </w:r>
    </w:p>
  </w:endnote>
  <w:endnote w:type="continuationSeparator" w:id="0">
    <w:p w:rsidR="00A369A5" w:rsidRDefault="00A369A5" w:rsidP="009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A5" w:rsidRDefault="00A369A5" w:rsidP="009F3677">
      <w:pPr>
        <w:spacing w:after="0" w:line="240" w:lineRule="auto"/>
      </w:pPr>
      <w:r>
        <w:separator/>
      </w:r>
    </w:p>
  </w:footnote>
  <w:footnote w:type="continuationSeparator" w:id="0">
    <w:p w:rsidR="00A369A5" w:rsidRDefault="00A369A5" w:rsidP="009F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5A54522"/>
    <w:multiLevelType w:val="hybridMultilevel"/>
    <w:tmpl w:val="250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2254"/>
    <w:multiLevelType w:val="multilevel"/>
    <w:tmpl w:val="77BC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949F9"/>
    <w:multiLevelType w:val="multilevel"/>
    <w:tmpl w:val="1AC6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551B2"/>
    <w:multiLevelType w:val="multilevel"/>
    <w:tmpl w:val="9CC8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035C6"/>
    <w:multiLevelType w:val="hybridMultilevel"/>
    <w:tmpl w:val="5F6C3ABE"/>
    <w:lvl w:ilvl="0" w:tplc="AFCCA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1628"/>
    <w:multiLevelType w:val="hybridMultilevel"/>
    <w:tmpl w:val="7866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D32BF"/>
    <w:multiLevelType w:val="hybridMultilevel"/>
    <w:tmpl w:val="202EF0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5F31293"/>
    <w:multiLevelType w:val="multilevel"/>
    <w:tmpl w:val="6E50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9223D50"/>
    <w:multiLevelType w:val="multilevel"/>
    <w:tmpl w:val="AB72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47412"/>
    <w:multiLevelType w:val="multilevel"/>
    <w:tmpl w:val="6D20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F25B2"/>
    <w:multiLevelType w:val="hybridMultilevel"/>
    <w:tmpl w:val="B88E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74326"/>
    <w:multiLevelType w:val="multilevel"/>
    <w:tmpl w:val="9E48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562832"/>
    <w:multiLevelType w:val="multilevel"/>
    <w:tmpl w:val="77A0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460D89"/>
    <w:multiLevelType w:val="hybridMultilevel"/>
    <w:tmpl w:val="8E7E1470"/>
    <w:lvl w:ilvl="0" w:tplc="A08A3A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C2A7F"/>
    <w:multiLevelType w:val="multilevel"/>
    <w:tmpl w:val="0E5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3A20FC"/>
    <w:multiLevelType w:val="hybridMultilevel"/>
    <w:tmpl w:val="C87A66BA"/>
    <w:lvl w:ilvl="0" w:tplc="7A28E0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15926"/>
    <w:multiLevelType w:val="multilevel"/>
    <w:tmpl w:val="9B84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C16528"/>
    <w:multiLevelType w:val="multilevel"/>
    <w:tmpl w:val="EF2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292392"/>
    <w:multiLevelType w:val="multilevel"/>
    <w:tmpl w:val="BD44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303045"/>
    <w:multiLevelType w:val="hybridMultilevel"/>
    <w:tmpl w:val="4782A2F4"/>
    <w:lvl w:ilvl="0" w:tplc="533EFD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A8934D1"/>
    <w:multiLevelType w:val="hybridMultilevel"/>
    <w:tmpl w:val="7A1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2"/>
  </w:num>
  <w:num w:numId="5">
    <w:abstractNumId w:val="7"/>
  </w:num>
  <w:num w:numId="6">
    <w:abstractNumId w:val="21"/>
  </w:num>
  <w:num w:numId="7">
    <w:abstractNumId w:val="5"/>
  </w:num>
  <w:num w:numId="8">
    <w:abstractNumId w:val="19"/>
  </w:num>
  <w:num w:numId="9">
    <w:abstractNumId w:val="6"/>
  </w:num>
  <w:num w:numId="10">
    <w:abstractNumId w:val="16"/>
  </w:num>
  <w:num w:numId="11">
    <w:abstractNumId w:val="0"/>
  </w:num>
  <w:num w:numId="12">
    <w:abstractNumId w:val="15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2"/>
  </w:num>
  <w:num w:numId="19">
    <w:abstractNumId w:val="20"/>
  </w:num>
  <w:num w:numId="20">
    <w:abstractNumId w:val="11"/>
  </w:num>
  <w:num w:numId="21">
    <w:abstractNumId w:val="18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103"/>
    <w:rsid w:val="000149B6"/>
    <w:rsid w:val="00024F14"/>
    <w:rsid w:val="00025753"/>
    <w:rsid w:val="00065C92"/>
    <w:rsid w:val="00073167"/>
    <w:rsid w:val="0008107A"/>
    <w:rsid w:val="0009298C"/>
    <w:rsid w:val="000A1796"/>
    <w:rsid w:val="000A453D"/>
    <w:rsid w:val="000B210F"/>
    <w:rsid w:val="000C1CC5"/>
    <w:rsid w:val="000C292E"/>
    <w:rsid w:val="000E35D1"/>
    <w:rsid w:val="000E770E"/>
    <w:rsid w:val="000F1A72"/>
    <w:rsid w:val="000F2ECC"/>
    <w:rsid w:val="000F3523"/>
    <w:rsid w:val="000F7E00"/>
    <w:rsid w:val="00106E31"/>
    <w:rsid w:val="00110781"/>
    <w:rsid w:val="001120A6"/>
    <w:rsid w:val="0011596A"/>
    <w:rsid w:val="001227CC"/>
    <w:rsid w:val="00122FD7"/>
    <w:rsid w:val="001400F1"/>
    <w:rsid w:val="0014305A"/>
    <w:rsid w:val="001434BB"/>
    <w:rsid w:val="00147712"/>
    <w:rsid w:val="001577FE"/>
    <w:rsid w:val="0016571E"/>
    <w:rsid w:val="00194D73"/>
    <w:rsid w:val="001E00D5"/>
    <w:rsid w:val="001F2431"/>
    <w:rsid w:val="001F7C46"/>
    <w:rsid w:val="002062EB"/>
    <w:rsid w:val="00227DA5"/>
    <w:rsid w:val="0023157B"/>
    <w:rsid w:val="00237AF5"/>
    <w:rsid w:val="00243DC3"/>
    <w:rsid w:val="00254667"/>
    <w:rsid w:val="00255AEE"/>
    <w:rsid w:val="002631D6"/>
    <w:rsid w:val="00267F38"/>
    <w:rsid w:val="00276653"/>
    <w:rsid w:val="002A023A"/>
    <w:rsid w:val="002A5350"/>
    <w:rsid w:val="002A6FAE"/>
    <w:rsid w:val="002B3718"/>
    <w:rsid w:val="002C41C1"/>
    <w:rsid w:val="002C6C10"/>
    <w:rsid w:val="002D450B"/>
    <w:rsid w:val="002E5B7D"/>
    <w:rsid w:val="002F5F8D"/>
    <w:rsid w:val="00332774"/>
    <w:rsid w:val="0035135A"/>
    <w:rsid w:val="0035182E"/>
    <w:rsid w:val="00353F82"/>
    <w:rsid w:val="003571DB"/>
    <w:rsid w:val="003716C6"/>
    <w:rsid w:val="003820F0"/>
    <w:rsid w:val="003A1E03"/>
    <w:rsid w:val="003A2D76"/>
    <w:rsid w:val="003B3F04"/>
    <w:rsid w:val="003B634D"/>
    <w:rsid w:val="003C26D0"/>
    <w:rsid w:val="003E7833"/>
    <w:rsid w:val="003F770D"/>
    <w:rsid w:val="0043607F"/>
    <w:rsid w:val="004601A0"/>
    <w:rsid w:val="004758B9"/>
    <w:rsid w:val="0049349B"/>
    <w:rsid w:val="004B2970"/>
    <w:rsid w:val="004D69B0"/>
    <w:rsid w:val="004F3F10"/>
    <w:rsid w:val="00515BB7"/>
    <w:rsid w:val="00523585"/>
    <w:rsid w:val="005432C6"/>
    <w:rsid w:val="005530C0"/>
    <w:rsid w:val="00560103"/>
    <w:rsid w:val="00560BF4"/>
    <w:rsid w:val="00577F6C"/>
    <w:rsid w:val="005A5983"/>
    <w:rsid w:val="005B19FD"/>
    <w:rsid w:val="005D332D"/>
    <w:rsid w:val="005E1AF7"/>
    <w:rsid w:val="005F7046"/>
    <w:rsid w:val="00604DF1"/>
    <w:rsid w:val="00633326"/>
    <w:rsid w:val="00646646"/>
    <w:rsid w:val="00676F08"/>
    <w:rsid w:val="0068107F"/>
    <w:rsid w:val="006822CD"/>
    <w:rsid w:val="006A3AA9"/>
    <w:rsid w:val="006C3AFD"/>
    <w:rsid w:val="006E79EF"/>
    <w:rsid w:val="007239ED"/>
    <w:rsid w:val="0074626C"/>
    <w:rsid w:val="00753621"/>
    <w:rsid w:val="00770523"/>
    <w:rsid w:val="00784B76"/>
    <w:rsid w:val="00794C02"/>
    <w:rsid w:val="007A1B50"/>
    <w:rsid w:val="00801555"/>
    <w:rsid w:val="00806721"/>
    <w:rsid w:val="008153D8"/>
    <w:rsid w:val="00831FA4"/>
    <w:rsid w:val="00840DDE"/>
    <w:rsid w:val="0084250C"/>
    <w:rsid w:val="008478D1"/>
    <w:rsid w:val="00865A4A"/>
    <w:rsid w:val="00876528"/>
    <w:rsid w:val="008955DD"/>
    <w:rsid w:val="008A32F3"/>
    <w:rsid w:val="008B05DF"/>
    <w:rsid w:val="008B7212"/>
    <w:rsid w:val="008B7358"/>
    <w:rsid w:val="008C2756"/>
    <w:rsid w:val="008C7ED9"/>
    <w:rsid w:val="008D4B5E"/>
    <w:rsid w:val="008D568F"/>
    <w:rsid w:val="008D5860"/>
    <w:rsid w:val="008E2FBB"/>
    <w:rsid w:val="008E5D9E"/>
    <w:rsid w:val="00901ACC"/>
    <w:rsid w:val="0091157C"/>
    <w:rsid w:val="00916010"/>
    <w:rsid w:val="00920AEC"/>
    <w:rsid w:val="009330CA"/>
    <w:rsid w:val="009437A5"/>
    <w:rsid w:val="00961A8E"/>
    <w:rsid w:val="00965168"/>
    <w:rsid w:val="009842B4"/>
    <w:rsid w:val="009B422E"/>
    <w:rsid w:val="009C411C"/>
    <w:rsid w:val="009F3677"/>
    <w:rsid w:val="009F7797"/>
    <w:rsid w:val="00A00DAA"/>
    <w:rsid w:val="00A037F7"/>
    <w:rsid w:val="00A31C4B"/>
    <w:rsid w:val="00A34492"/>
    <w:rsid w:val="00A369A5"/>
    <w:rsid w:val="00A47E51"/>
    <w:rsid w:val="00A70E72"/>
    <w:rsid w:val="00AA0517"/>
    <w:rsid w:val="00AA287B"/>
    <w:rsid w:val="00AA6C30"/>
    <w:rsid w:val="00AB32CE"/>
    <w:rsid w:val="00AB424F"/>
    <w:rsid w:val="00AC110E"/>
    <w:rsid w:val="00AC4C9A"/>
    <w:rsid w:val="00AD178E"/>
    <w:rsid w:val="00AD1EAA"/>
    <w:rsid w:val="00AF0DA7"/>
    <w:rsid w:val="00B26650"/>
    <w:rsid w:val="00B96F14"/>
    <w:rsid w:val="00BA1E9E"/>
    <w:rsid w:val="00BB30C8"/>
    <w:rsid w:val="00BC09BE"/>
    <w:rsid w:val="00BC36BD"/>
    <w:rsid w:val="00BC689D"/>
    <w:rsid w:val="00BD47FF"/>
    <w:rsid w:val="00BF1479"/>
    <w:rsid w:val="00BF345E"/>
    <w:rsid w:val="00C014A2"/>
    <w:rsid w:val="00C06E29"/>
    <w:rsid w:val="00C07398"/>
    <w:rsid w:val="00C35228"/>
    <w:rsid w:val="00C43291"/>
    <w:rsid w:val="00C43F02"/>
    <w:rsid w:val="00C46A6A"/>
    <w:rsid w:val="00C51BFD"/>
    <w:rsid w:val="00C5547C"/>
    <w:rsid w:val="00C66F90"/>
    <w:rsid w:val="00C74A9B"/>
    <w:rsid w:val="00CA4E61"/>
    <w:rsid w:val="00CB0886"/>
    <w:rsid w:val="00CB2D06"/>
    <w:rsid w:val="00CC6512"/>
    <w:rsid w:val="00CD1FB2"/>
    <w:rsid w:val="00CD5E2A"/>
    <w:rsid w:val="00CD65ED"/>
    <w:rsid w:val="00CE01FB"/>
    <w:rsid w:val="00CE1A66"/>
    <w:rsid w:val="00CE1E52"/>
    <w:rsid w:val="00D031CC"/>
    <w:rsid w:val="00D12F64"/>
    <w:rsid w:val="00D16DB4"/>
    <w:rsid w:val="00D2230A"/>
    <w:rsid w:val="00D34402"/>
    <w:rsid w:val="00D4730D"/>
    <w:rsid w:val="00D639D5"/>
    <w:rsid w:val="00D75404"/>
    <w:rsid w:val="00D76A2D"/>
    <w:rsid w:val="00D8767A"/>
    <w:rsid w:val="00D9205D"/>
    <w:rsid w:val="00DA0A5D"/>
    <w:rsid w:val="00DA4206"/>
    <w:rsid w:val="00DB150E"/>
    <w:rsid w:val="00DB5F9B"/>
    <w:rsid w:val="00DB7F54"/>
    <w:rsid w:val="00DC2219"/>
    <w:rsid w:val="00DC5F08"/>
    <w:rsid w:val="00DD7D3A"/>
    <w:rsid w:val="00DE08B3"/>
    <w:rsid w:val="00E1373A"/>
    <w:rsid w:val="00E14C90"/>
    <w:rsid w:val="00E20D7F"/>
    <w:rsid w:val="00E254D3"/>
    <w:rsid w:val="00E26DF8"/>
    <w:rsid w:val="00E30045"/>
    <w:rsid w:val="00E31EA3"/>
    <w:rsid w:val="00E45FCE"/>
    <w:rsid w:val="00E61EC6"/>
    <w:rsid w:val="00E6279C"/>
    <w:rsid w:val="00E76746"/>
    <w:rsid w:val="00E8175F"/>
    <w:rsid w:val="00E84074"/>
    <w:rsid w:val="00E85E7E"/>
    <w:rsid w:val="00ED47FB"/>
    <w:rsid w:val="00EE1DC8"/>
    <w:rsid w:val="00F02EBD"/>
    <w:rsid w:val="00F0326E"/>
    <w:rsid w:val="00F16788"/>
    <w:rsid w:val="00F30751"/>
    <w:rsid w:val="00F3096C"/>
    <w:rsid w:val="00F41AF5"/>
    <w:rsid w:val="00F65EE4"/>
    <w:rsid w:val="00F67F98"/>
    <w:rsid w:val="00F726AF"/>
    <w:rsid w:val="00F75F45"/>
    <w:rsid w:val="00F81CC3"/>
    <w:rsid w:val="00F9247D"/>
    <w:rsid w:val="00F94426"/>
    <w:rsid w:val="00FA6717"/>
    <w:rsid w:val="00FB153E"/>
    <w:rsid w:val="00FD46C3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E870"/>
  <w15:docId w15:val="{FE7D6C79-136C-41FC-8F91-87C72D82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50"/>
  </w:style>
  <w:style w:type="paragraph" w:styleId="1">
    <w:name w:val="heading 1"/>
    <w:basedOn w:val="a"/>
    <w:link w:val="10"/>
    <w:uiPriority w:val="9"/>
    <w:qFormat/>
    <w:rsid w:val="0035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2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10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F3523"/>
    <w:rPr>
      <w:b/>
      <w:bCs/>
    </w:rPr>
  </w:style>
  <w:style w:type="character" w:customStyle="1" w:styleId="apple-converted-space">
    <w:name w:val="apple-converted-space"/>
    <w:basedOn w:val="a0"/>
    <w:rsid w:val="000F3523"/>
  </w:style>
  <w:style w:type="character" w:customStyle="1" w:styleId="10">
    <w:name w:val="Заголовок 1 Знак"/>
    <w:basedOn w:val="a0"/>
    <w:link w:val="1"/>
    <w:uiPriority w:val="9"/>
    <w:rsid w:val="0035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8D5860"/>
    <w:rPr>
      <w:i/>
      <w:iCs/>
    </w:rPr>
  </w:style>
  <w:style w:type="character" w:styleId="a9">
    <w:name w:val="endnote reference"/>
    <w:uiPriority w:val="99"/>
    <w:semiHidden/>
    <w:rsid w:val="009F3677"/>
    <w:rPr>
      <w:vertAlign w:val="superscript"/>
    </w:rPr>
  </w:style>
  <w:style w:type="paragraph" w:styleId="aa">
    <w:name w:val="endnote text"/>
    <w:basedOn w:val="a"/>
    <w:link w:val="11"/>
    <w:uiPriority w:val="99"/>
    <w:semiHidden/>
    <w:rsid w:val="009F367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b">
    <w:name w:val="Текст концевой сноски Знак"/>
    <w:basedOn w:val="a0"/>
    <w:uiPriority w:val="99"/>
    <w:semiHidden/>
    <w:rsid w:val="009F3677"/>
    <w:rPr>
      <w:sz w:val="20"/>
      <w:szCs w:val="20"/>
    </w:rPr>
  </w:style>
  <w:style w:type="character" w:customStyle="1" w:styleId="11">
    <w:name w:val="Текст концевой сноски Знак1"/>
    <w:link w:val="aa"/>
    <w:uiPriority w:val="99"/>
    <w:semiHidden/>
    <w:rsid w:val="009F367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F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F0DA7"/>
    <w:rPr>
      <w:color w:val="0000FF"/>
      <w:u w:val="single"/>
    </w:rPr>
  </w:style>
  <w:style w:type="character" w:customStyle="1" w:styleId="hgkelc">
    <w:name w:val="hgkelc"/>
    <w:basedOn w:val="a0"/>
    <w:rsid w:val="0011596A"/>
  </w:style>
  <w:style w:type="paragraph" w:customStyle="1" w:styleId="pc">
    <w:name w:val="pc"/>
    <w:basedOn w:val="a"/>
    <w:rsid w:val="000E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rsid w:val="00DB7F5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">
    <w:name w:val="Body Text"/>
    <w:basedOn w:val="a"/>
    <w:link w:val="ae"/>
    <w:rsid w:val="00DB7F54"/>
    <w:pPr>
      <w:shd w:val="clear" w:color="auto" w:fill="FFFFFF"/>
      <w:spacing w:before="360" w:after="0" w:line="299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DB7F54"/>
  </w:style>
  <w:style w:type="character" w:customStyle="1" w:styleId="af0">
    <w:name w:val="Основной текст + Курсив"/>
    <w:basedOn w:val="ae"/>
    <w:rsid w:val="009C411C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paragraph" w:customStyle="1" w:styleId="ConsPlusNormal">
    <w:name w:val="ConsPlusNormal"/>
    <w:rsid w:val="00916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_22"/>
    <w:basedOn w:val="a"/>
    <w:rsid w:val="002D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67F98"/>
  </w:style>
  <w:style w:type="paragraph" w:customStyle="1" w:styleId="msonormalmailrucssattributepostfix">
    <w:name w:val="msonormal_mailru_css_attribute_postfix"/>
    <w:basedOn w:val="a"/>
    <w:rsid w:val="00F6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5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01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53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4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448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706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5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15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817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kurs.com.ru/f/postanovlenie_pravitelstva_rf_ot_21_yanvarya_2023_g_no_5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talm.ru/grazhdanskaya-oborona/kursovoe-obuchenie-dolzhnostnyh-lic-jevakuacionnyh-komissi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alm.ru/grazhdanskaya-oborona/kursovoe-obuchenie-dolzhnostnyh-lic-jevakuacionnyh-komiss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0836-4812-4387-A540-5E0B7319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raobe10</dc:creator>
  <cp:keywords/>
  <dc:description/>
  <cp:lastModifiedBy>Татьяна</cp:lastModifiedBy>
  <cp:revision>29</cp:revision>
  <cp:lastPrinted>2016-12-20T05:58:00Z</cp:lastPrinted>
  <dcterms:created xsi:type="dcterms:W3CDTF">2020-05-19T12:31:00Z</dcterms:created>
  <dcterms:modified xsi:type="dcterms:W3CDTF">2023-08-03T11:28:00Z</dcterms:modified>
</cp:coreProperties>
</file>